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3574F" w14:textId="77777777" w:rsidR="00D36598" w:rsidRPr="00CC2ED0" w:rsidRDefault="00D36598" w:rsidP="00D36598">
      <w:pPr>
        <w:pStyle w:val="Kehatekst"/>
        <w:spacing w:before="100" w:beforeAutospacing="1" w:after="100" w:afterAutospacing="1" w:line="240" w:lineRule="auto"/>
        <w:ind w:left="7080" w:firstLine="708"/>
        <w:jc w:val="both"/>
        <w:rPr>
          <w:b/>
          <w:i/>
          <w:szCs w:val="24"/>
        </w:rPr>
      </w:pPr>
      <w:r w:rsidRPr="00CC2ED0">
        <w:rPr>
          <w:noProof/>
        </w:rPr>
        <w:drawing>
          <wp:inline distT="0" distB="0" distL="0" distR="0" wp14:anchorId="3B34D9E0" wp14:editId="64B595AB">
            <wp:extent cx="1363345" cy="581074"/>
            <wp:effectExtent l="0" t="0" r="8255" b="9525"/>
            <wp:docPr id="21" name="Pilt 21" descr="Pilt, millel on kujutatud tekst, märk, väljas, öine taev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ekst, märk, väljas, öine taevas&#10;&#10;Kirjeldus on genereeritud automaatse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50" cy="6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14FD" w14:textId="1B627BA8" w:rsidR="00D36598" w:rsidRPr="00CC2ED0" w:rsidRDefault="00D36598" w:rsidP="00D36598">
      <w:pPr>
        <w:shd w:val="clear" w:color="auto" w:fill="FFFFFF"/>
        <w:rPr>
          <w:b/>
          <w:color w:val="222222"/>
          <w:sz w:val="32"/>
          <w:szCs w:val="32"/>
        </w:rPr>
      </w:pPr>
      <w:r w:rsidRPr="00CC2ED0">
        <w:rPr>
          <w:b/>
          <w:color w:val="222222"/>
          <w:sz w:val="32"/>
          <w:szCs w:val="32"/>
        </w:rPr>
        <w:t>Eesti Koostöö Kogu nõukogu koosoleku protokoll 0</w:t>
      </w:r>
      <w:r w:rsidR="00C74471">
        <w:rPr>
          <w:b/>
          <w:color w:val="222222"/>
          <w:sz w:val="32"/>
          <w:szCs w:val="32"/>
        </w:rPr>
        <w:t>4</w:t>
      </w:r>
      <w:r w:rsidRPr="00CC2ED0">
        <w:rPr>
          <w:b/>
          <w:color w:val="222222"/>
          <w:sz w:val="32"/>
          <w:szCs w:val="32"/>
        </w:rPr>
        <w:t>/202</w:t>
      </w:r>
      <w:r>
        <w:rPr>
          <w:b/>
          <w:color w:val="222222"/>
          <w:sz w:val="32"/>
          <w:szCs w:val="32"/>
        </w:rPr>
        <w:t>4</w:t>
      </w:r>
    </w:p>
    <w:p w14:paraId="12671CF5" w14:textId="77777777" w:rsidR="00D36598" w:rsidRPr="00CC2ED0" w:rsidRDefault="00D36598" w:rsidP="00D36598">
      <w:pPr>
        <w:shd w:val="clear" w:color="auto" w:fill="FFFFFF"/>
        <w:rPr>
          <w:color w:val="222222"/>
        </w:rPr>
      </w:pPr>
    </w:p>
    <w:p w14:paraId="18CE9DFA" w14:textId="5B9BE91B" w:rsidR="00D36598" w:rsidRPr="00B7514E" w:rsidRDefault="00C74471" w:rsidP="00B7514E">
      <w:pPr>
        <w:shd w:val="clear" w:color="auto" w:fill="FFFFFF"/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29</w:t>
      </w:r>
      <w:r w:rsidR="00D36598" w:rsidRPr="00B7514E">
        <w:rPr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</w:rPr>
        <w:t>10</w:t>
      </w:r>
      <w:r w:rsidR="00D36598" w:rsidRPr="00B7514E">
        <w:rPr>
          <w:rFonts w:ascii="Times New Roman" w:hAnsi="Times New Roman" w:cs="Times New Roman"/>
          <w:color w:val="222222"/>
          <w:sz w:val="24"/>
          <w:szCs w:val="24"/>
        </w:rPr>
        <w:t>.2024</w:t>
      </w:r>
    </w:p>
    <w:p w14:paraId="498F316C" w14:textId="524E3B82" w:rsidR="00D36598" w:rsidRPr="00B7514E" w:rsidRDefault="00D36598" w:rsidP="00B7514E">
      <w:pPr>
        <w:shd w:val="clear" w:color="auto" w:fill="FFFFFF"/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color w:val="222222"/>
          <w:sz w:val="24"/>
          <w:szCs w:val="24"/>
        </w:rPr>
        <w:t>Algus: 1</w:t>
      </w:r>
      <w:r w:rsidR="00C74471">
        <w:rPr>
          <w:rFonts w:ascii="Times New Roman" w:hAnsi="Times New Roman" w:cs="Times New Roman"/>
          <w:color w:val="222222"/>
          <w:sz w:val="24"/>
          <w:szCs w:val="24"/>
        </w:rPr>
        <w:t>3</w:t>
      </w:r>
      <w:r w:rsidRPr="00B7514E">
        <w:rPr>
          <w:rFonts w:ascii="Times New Roman" w:hAnsi="Times New Roman" w:cs="Times New Roman"/>
          <w:color w:val="222222"/>
          <w:sz w:val="24"/>
          <w:szCs w:val="24"/>
        </w:rPr>
        <w:t>:00</w:t>
      </w:r>
    </w:p>
    <w:p w14:paraId="1567DF84" w14:textId="21BF82C9" w:rsidR="00D36598" w:rsidRPr="00B7514E" w:rsidRDefault="00D36598" w:rsidP="00B7514E">
      <w:pPr>
        <w:shd w:val="clear" w:color="auto" w:fill="FFFFFF"/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color w:val="222222"/>
          <w:sz w:val="24"/>
          <w:szCs w:val="24"/>
        </w:rPr>
        <w:t>Lõpp: 1</w:t>
      </w:r>
      <w:r w:rsidR="00C74471">
        <w:rPr>
          <w:rFonts w:ascii="Times New Roman" w:hAnsi="Times New Roman" w:cs="Times New Roman"/>
          <w:color w:val="222222"/>
          <w:sz w:val="24"/>
          <w:szCs w:val="24"/>
        </w:rPr>
        <w:t>5</w:t>
      </w:r>
      <w:r w:rsidRPr="00B7514E">
        <w:rPr>
          <w:rFonts w:ascii="Times New Roman" w:hAnsi="Times New Roman" w:cs="Times New Roman"/>
          <w:color w:val="222222"/>
          <w:sz w:val="24"/>
          <w:szCs w:val="24"/>
        </w:rPr>
        <w:t>:</w:t>
      </w:r>
      <w:r w:rsidR="00787687">
        <w:rPr>
          <w:rFonts w:ascii="Times New Roman" w:hAnsi="Times New Roman" w:cs="Times New Roman"/>
          <w:color w:val="222222"/>
          <w:sz w:val="24"/>
          <w:szCs w:val="24"/>
        </w:rPr>
        <w:t>0</w:t>
      </w:r>
      <w:r w:rsidRPr="00B7514E">
        <w:rPr>
          <w:rFonts w:ascii="Times New Roman" w:hAnsi="Times New Roman" w:cs="Times New Roman"/>
          <w:color w:val="222222"/>
          <w:sz w:val="24"/>
          <w:szCs w:val="24"/>
        </w:rPr>
        <w:t>0</w:t>
      </w:r>
    </w:p>
    <w:p w14:paraId="4CF69847" w14:textId="293BE444" w:rsidR="00D36598" w:rsidRPr="00B7514E" w:rsidRDefault="00D36598" w:rsidP="00B7514E">
      <w:pPr>
        <w:shd w:val="clear" w:color="auto" w:fill="FFFFFF"/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color w:val="222222"/>
          <w:sz w:val="24"/>
          <w:szCs w:val="24"/>
        </w:rPr>
        <w:t xml:space="preserve">Toimumise koht: </w:t>
      </w:r>
      <w:r w:rsidR="00B7514E" w:rsidRPr="00B7514E">
        <w:rPr>
          <w:rFonts w:ascii="Times New Roman" w:hAnsi="Times New Roman" w:cs="Times New Roman"/>
          <w:color w:val="222222"/>
          <w:sz w:val="24"/>
          <w:szCs w:val="24"/>
        </w:rPr>
        <w:t>Suur-Ameerika 1</w:t>
      </w:r>
      <w:r w:rsidRPr="00B7514E">
        <w:rPr>
          <w:rFonts w:ascii="Times New Roman" w:hAnsi="Times New Roman" w:cs="Times New Roman"/>
          <w:color w:val="222222"/>
          <w:sz w:val="24"/>
          <w:szCs w:val="24"/>
        </w:rPr>
        <w:t>, Tallinn</w:t>
      </w:r>
    </w:p>
    <w:p w14:paraId="2B3CC704" w14:textId="77777777" w:rsidR="00D36598" w:rsidRPr="00B7514E" w:rsidRDefault="00D36598" w:rsidP="00D36598">
      <w:pPr>
        <w:shd w:val="clear" w:color="auto" w:fill="FFFFFF"/>
        <w:rPr>
          <w:rFonts w:ascii="Times New Roman" w:hAnsi="Times New Roman" w:cs="Times New Roman"/>
          <w:color w:val="222222"/>
          <w:sz w:val="24"/>
          <w:szCs w:val="24"/>
        </w:rPr>
      </w:pPr>
    </w:p>
    <w:p w14:paraId="55ABBB85" w14:textId="77777777" w:rsidR="00D36598" w:rsidRPr="00B7514E" w:rsidRDefault="00D36598" w:rsidP="00D36598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color w:val="222222"/>
          <w:sz w:val="24"/>
          <w:szCs w:val="24"/>
        </w:rPr>
        <w:t>Osa võtsid: Kaie Karniol, Külli Taro, Arko Olesk, Ott Oja, Ülar Mark, Martin Villig, Indrek Lillemägi</w:t>
      </w:r>
    </w:p>
    <w:p w14:paraId="3845B9B4" w14:textId="44B2B1C3" w:rsidR="00D36598" w:rsidRPr="00B7514E" w:rsidRDefault="00D36598" w:rsidP="00D36598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color w:val="222222"/>
          <w:sz w:val="24"/>
          <w:szCs w:val="24"/>
        </w:rPr>
        <w:t>Kutsutud: EKK (Eesti Koostöö Kogu) tegev</w:t>
      </w:r>
      <w:r w:rsidR="00787687">
        <w:rPr>
          <w:rFonts w:ascii="Times New Roman" w:hAnsi="Times New Roman" w:cs="Times New Roman"/>
          <w:color w:val="222222"/>
          <w:sz w:val="24"/>
          <w:szCs w:val="24"/>
        </w:rPr>
        <w:t>j</w:t>
      </w:r>
      <w:r w:rsidRPr="00B7514E">
        <w:rPr>
          <w:rFonts w:ascii="Times New Roman" w:hAnsi="Times New Roman" w:cs="Times New Roman"/>
          <w:color w:val="222222"/>
          <w:sz w:val="24"/>
          <w:szCs w:val="24"/>
        </w:rPr>
        <w:t>uhataja Kairi Tilga, EIA peatoimetaja Eneli Kindsiko, PhD .</w:t>
      </w:r>
    </w:p>
    <w:p w14:paraId="65F206CE" w14:textId="77777777" w:rsidR="00D36598" w:rsidRPr="00B7514E" w:rsidRDefault="00D36598" w:rsidP="00D36598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color w:val="222222"/>
          <w:sz w:val="24"/>
          <w:szCs w:val="24"/>
        </w:rPr>
        <w:t>Protokollis: Kaie Karniol</w:t>
      </w:r>
    </w:p>
    <w:p w14:paraId="10FBF391" w14:textId="77777777" w:rsidR="00D36598" w:rsidRPr="00B7514E" w:rsidRDefault="00D36598" w:rsidP="00D36598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2CBBB647" w14:textId="77777777" w:rsidR="00D36598" w:rsidRDefault="00D36598" w:rsidP="00C744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b/>
          <w:bCs/>
          <w:color w:val="222222"/>
          <w:sz w:val="24"/>
          <w:szCs w:val="24"/>
        </w:rPr>
        <w:t>Päevakord:</w:t>
      </w:r>
    </w:p>
    <w:p w14:paraId="0B42E214" w14:textId="1D87EE5C" w:rsidR="00C74471" w:rsidRPr="004066B3" w:rsidRDefault="00C74471" w:rsidP="004066B3">
      <w:pPr>
        <w:pStyle w:val="Loendilik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color w:val="222222"/>
          <w:sz w:val="24"/>
          <w:szCs w:val="24"/>
        </w:rPr>
      </w:pPr>
      <w:r w:rsidRPr="004066B3">
        <w:rPr>
          <w:rFonts w:ascii="Times New Roman" w:hAnsi="Times New Roman"/>
          <w:color w:val="222222"/>
          <w:sz w:val="24"/>
          <w:szCs w:val="24"/>
        </w:rPr>
        <w:t>EIA 2026 peatoimetaja ülevaade</w:t>
      </w:r>
    </w:p>
    <w:p w14:paraId="1FE7D6DC" w14:textId="07634879" w:rsidR="00C74471" w:rsidRPr="004066B3" w:rsidRDefault="00C74471" w:rsidP="004066B3">
      <w:pPr>
        <w:pStyle w:val="Loendilik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color w:val="222222"/>
          <w:sz w:val="24"/>
          <w:szCs w:val="24"/>
        </w:rPr>
      </w:pPr>
      <w:r w:rsidRPr="004066B3">
        <w:rPr>
          <w:rFonts w:ascii="Times New Roman" w:hAnsi="Times New Roman"/>
          <w:color w:val="222222"/>
          <w:sz w:val="24"/>
          <w:szCs w:val="24"/>
        </w:rPr>
        <w:t>EKK juhataja ülevaade 2024 tegevuskava täitmisest</w:t>
      </w:r>
    </w:p>
    <w:p w14:paraId="1C2A753D" w14:textId="2E7D446C" w:rsidR="00C74471" w:rsidRPr="004066B3" w:rsidRDefault="00C74471" w:rsidP="004066B3">
      <w:pPr>
        <w:pStyle w:val="Loendilik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color w:val="222222"/>
          <w:sz w:val="24"/>
          <w:szCs w:val="24"/>
        </w:rPr>
      </w:pPr>
      <w:r w:rsidRPr="004066B3">
        <w:rPr>
          <w:rFonts w:ascii="Times New Roman" w:hAnsi="Times New Roman"/>
          <w:color w:val="222222"/>
          <w:sz w:val="24"/>
          <w:szCs w:val="24"/>
        </w:rPr>
        <w:t>EKK 2024. eelarve täitmisest</w:t>
      </w:r>
    </w:p>
    <w:p w14:paraId="23E06B4C" w14:textId="3B9E74F8" w:rsidR="00C74471" w:rsidRPr="004066B3" w:rsidRDefault="00C74471" w:rsidP="004066B3">
      <w:pPr>
        <w:pStyle w:val="Loendilik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color w:val="222222"/>
          <w:sz w:val="24"/>
          <w:szCs w:val="24"/>
        </w:rPr>
      </w:pPr>
      <w:bookmarkStart w:id="0" w:name="_Hlk181097297"/>
      <w:r w:rsidRPr="004066B3">
        <w:rPr>
          <w:rFonts w:ascii="Times New Roman" w:hAnsi="Times New Roman"/>
          <w:color w:val="222222"/>
          <w:sz w:val="24"/>
          <w:szCs w:val="24"/>
        </w:rPr>
        <w:t>Esmased mõtted EKK 2025 tegevuskava kohta</w:t>
      </w:r>
      <w:bookmarkEnd w:id="0"/>
    </w:p>
    <w:p w14:paraId="63FE7828" w14:textId="614880B5" w:rsidR="004066B3" w:rsidRPr="004066B3" w:rsidRDefault="004066B3" w:rsidP="004066B3">
      <w:pPr>
        <w:pStyle w:val="Loendilik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color w:val="222222"/>
          <w:sz w:val="24"/>
          <w:szCs w:val="24"/>
        </w:rPr>
      </w:pPr>
      <w:r w:rsidRPr="004066B3">
        <w:rPr>
          <w:rFonts w:ascii="Times New Roman" w:hAnsi="Times New Roman"/>
          <w:color w:val="222222"/>
          <w:sz w:val="24"/>
          <w:szCs w:val="24"/>
        </w:rPr>
        <w:t>EKK nõukogu liikmete volituste tähtaegadest</w:t>
      </w:r>
    </w:p>
    <w:p w14:paraId="1ADC8388" w14:textId="7A05D51B" w:rsidR="00C74471" w:rsidRPr="004066B3" w:rsidRDefault="00C74471" w:rsidP="004066B3">
      <w:pPr>
        <w:pStyle w:val="Loendilik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color w:val="222222"/>
          <w:sz w:val="24"/>
          <w:szCs w:val="24"/>
        </w:rPr>
      </w:pPr>
      <w:r w:rsidRPr="004066B3">
        <w:rPr>
          <w:rFonts w:ascii="Times New Roman" w:hAnsi="Times New Roman"/>
          <w:color w:val="222222"/>
          <w:sz w:val="24"/>
          <w:szCs w:val="24"/>
        </w:rPr>
        <w:t>Muud teemad</w:t>
      </w:r>
    </w:p>
    <w:p w14:paraId="3661516C" w14:textId="77777777" w:rsidR="00C74471" w:rsidRPr="00C74471" w:rsidRDefault="00C74471" w:rsidP="00C74471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384C88E7" w14:textId="15BBD834" w:rsidR="00D36598" w:rsidRPr="00B7514E" w:rsidRDefault="00C74471" w:rsidP="00D36598">
      <w:pPr>
        <w:pStyle w:val="Loendilik"/>
        <w:numPr>
          <w:ilvl w:val="0"/>
          <w:numId w:val="1"/>
        </w:numPr>
        <w:rPr>
          <w:rFonts w:ascii="Times New Roman" w:hAnsi="Times New Roman"/>
          <w:b/>
          <w:bCs/>
          <w:color w:val="222222"/>
          <w:sz w:val="24"/>
          <w:szCs w:val="24"/>
        </w:rPr>
      </w:pPr>
      <w:bookmarkStart w:id="1" w:name="_InsertRtfSavedPosition"/>
      <w:bookmarkEnd w:id="1"/>
      <w:r w:rsidRPr="00C74471">
        <w:rPr>
          <w:rFonts w:ascii="Times New Roman" w:hAnsi="Times New Roman"/>
          <w:b/>
          <w:bCs/>
          <w:color w:val="222222"/>
          <w:sz w:val="24"/>
          <w:szCs w:val="24"/>
        </w:rPr>
        <w:t>EIA 2026 peatoimetaja ülevaade</w:t>
      </w:r>
    </w:p>
    <w:p w14:paraId="584A112A" w14:textId="41CAE85D" w:rsidR="00D36598" w:rsidRDefault="00AB5077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Eneli: </w:t>
      </w:r>
      <w:r w:rsidR="00011DEC">
        <w:rPr>
          <w:rFonts w:ascii="Times New Roman" w:hAnsi="Times New Roman" w:cs="Times New Roman"/>
          <w:sz w:val="24"/>
          <w:szCs w:val="24"/>
        </w:rPr>
        <w:t xml:space="preserve">Väga palju tegevusi on korraga töös, artiklid valmivad, esimeste artiklite tähtaeg on sel </w:t>
      </w:r>
      <w:r>
        <w:rPr>
          <w:rFonts w:ascii="Times New Roman" w:hAnsi="Times New Roman" w:cs="Times New Roman"/>
          <w:sz w:val="24"/>
          <w:szCs w:val="24"/>
        </w:rPr>
        <w:t>nädalal</w:t>
      </w:r>
      <w:r w:rsidR="00011DEC">
        <w:rPr>
          <w:rFonts w:ascii="Times New Roman" w:hAnsi="Times New Roman" w:cs="Times New Roman"/>
          <w:sz w:val="24"/>
          <w:szCs w:val="24"/>
        </w:rPr>
        <w:t>, artiklite maht on suur, tuleb kokku tõmmata.</w:t>
      </w:r>
    </w:p>
    <w:p w14:paraId="7B388352" w14:textId="2ED088DC" w:rsidR="00011DEC" w:rsidRDefault="00011DE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Suurim väljakutse: EIA kosilased. Kõigi huvigruppide soove ei saa täita.</w:t>
      </w:r>
    </w:p>
    <w:p w14:paraId="734E7E29" w14:textId="6431105E" w:rsidR="00011DEC" w:rsidRDefault="00011DE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Kõige suurema levikuga artikkel: PISA-pimedus. See on andnud kõvasti tagasisidet. 7500 lugemist</w:t>
      </w:r>
    </w:p>
    <w:p w14:paraId="358E5FB6" w14:textId="5C3E9D1F" w:rsidR="00011DEC" w:rsidRDefault="00011DE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Tandemeid </w:t>
      </w:r>
      <w:r w:rsidR="00AB5077">
        <w:rPr>
          <w:rFonts w:ascii="Times New Roman" w:hAnsi="Times New Roman" w:cs="Times New Roman"/>
          <w:sz w:val="24"/>
          <w:szCs w:val="24"/>
        </w:rPr>
        <w:t>teeme</w:t>
      </w:r>
      <w:r>
        <w:rPr>
          <w:rFonts w:ascii="Times New Roman" w:hAnsi="Times New Roman" w:cs="Times New Roman"/>
          <w:sz w:val="24"/>
          <w:szCs w:val="24"/>
        </w:rPr>
        <w:t xml:space="preserve"> rohkem.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="00AB5077"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näitame andmepõhiselt, kasutame registreid, see sõnum on võimalik viia praktikass</w:t>
      </w:r>
      <w:r w:rsidR="00AB5077">
        <w:rPr>
          <w:rFonts w:ascii="Times New Roman" w:hAnsi="Times New Roman" w:cs="Times New Roman"/>
          <w:sz w:val="24"/>
          <w:szCs w:val="24"/>
        </w:rPr>
        <w:t>e.</w:t>
      </w:r>
    </w:p>
    <w:p w14:paraId="1F379BAF" w14:textId="771DF03D" w:rsidR="00011DEC" w:rsidRDefault="00011DE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Teine artikkel: koolivõrgud peab planeerima koos muude avalike teenustega, koolid olgu kogukonnamajad</w:t>
      </w:r>
      <w:r w:rsidR="00AB5077">
        <w:rPr>
          <w:rFonts w:ascii="Times New Roman" w:hAnsi="Times New Roman" w:cs="Times New Roman"/>
          <w:sz w:val="24"/>
          <w:szCs w:val="24"/>
        </w:rPr>
        <w:t xml:space="preserve"> – see l</w:t>
      </w:r>
      <w:r>
        <w:rPr>
          <w:rFonts w:ascii="Times New Roman" w:hAnsi="Times New Roman" w:cs="Times New Roman"/>
          <w:sz w:val="24"/>
          <w:szCs w:val="24"/>
        </w:rPr>
        <w:t>evis hästi, sai hea tagasiside ka vallavanematelt</w:t>
      </w:r>
      <w:r w:rsidR="00BD191C">
        <w:rPr>
          <w:rFonts w:ascii="Times New Roman" w:hAnsi="Times New Roman" w:cs="Times New Roman"/>
          <w:sz w:val="24"/>
          <w:szCs w:val="24"/>
        </w:rPr>
        <w:t>.</w:t>
      </w:r>
    </w:p>
    <w:p w14:paraId="46CDF7A9" w14:textId="6A6919F7" w:rsidR="00011DEC" w:rsidRDefault="00011DE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Viimati </w:t>
      </w:r>
      <w:r w:rsidR="00AB5077">
        <w:rPr>
          <w:rFonts w:ascii="Times New Roman" w:hAnsi="Times New Roman" w:cs="Times New Roman"/>
          <w:sz w:val="24"/>
          <w:szCs w:val="24"/>
        </w:rPr>
        <w:t>toimus</w:t>
      </w:r>
      <w:r>
        <w:rPr>
          <w:rFonts w:ascii="Times New Roman" w:hAnsi="Times New Roman" w:cs="Times New Roman"/>
          <w:sz w:val="24"/>
          <w:szCs w:val="24"/>
        </w:rPr>
        <w:t xml:space="preserve"> seminar </w:t>
      </w:r>
      <w:r w:rsidR="00AB5077">
        <w:rPr>
          <w:rFonts w:ascii="Times New Roman" w:hAnsi="Times New Roman" w:cs="Times New Roman"/>
          <w:sz w:val="24"/>
          <w:szCs w:val="24"/>
        </w:rPr>
        <w:t xml:space="preserve">„Hariduslik ebavõrdsus“ </w:t>
      </w:r>
      <w:r>
        <w:rPr>
          <w:rFonts w:ascii="Times New Roman" w:hAnsi="Times New Roman" w:cs="Times New Roman"/>
          <w:sz w:val="24"/>
          <w:szCs w:val="24"/>
        </w:rPr>
        <w:t>– 360</w:t>
      </w:r>
      <w:r w:rsidR="00BD19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veebis, 40 kohapeal. Suurim senistest. </w:t>
      </w:r>
      <w:r w:rsidR="00D11D4E">
        <w:rPr>
          <w:rFonts w:ascii="Times New Roman" w:hAnsi="Times New Roman" w:cs="Times New Roman"/>
          <w:sz w:val="24"/>
          <w:szCs w:val="24"/>
        </w:rPr>
        <w:t>Pildis on</w:t>
      </w:r>
      <w:r>
        <w:rPr>
          <w:rFonts w:ascii="Times New Roman" w:hAnsi="Times New Roman" w:cs="Times New Roman"/>
          <w:sz w:val="24"/>
          <w:szCs w:val="24"/>
        </w:rPr>
        <w:t xml:space="preserve"> ka huvihariduslik ebavõrdsus. Hommikul käis Tiit Tammaru sellest teles ja hiljem ka </w:t>
      </w:r>
      <w:proofErr w:type="spellStart"/>
      <w:r>
        <w:rPr>
          <w:rFonts w:ascii="Times New Roman" w:hAnsi="Times New Roman" w:cs="Times New Roman"/>
          <w:sz w:val="24"/>
          <w:szCs w:val="24"/>
        </w:rPr>
        <w:t>KUKUs</w:t>
      </w:r>
      <w:proofErr w:type="spellEnd"/>
      <w:r w:rsidR="00D11D4E">
        <w:rPr>
          <w:rFonts w:ascii="Times New Roman" w:hAnsi="Times New Roman" w:cs="Times New Roman"/>
          <w:sz w:val="24"/>
          <w:szCs w:val="24"/>
        </w:rPr>
        <w:t xml:space="preserve"> rääkimas</w:t>
      </w:r>
      <w:r>
        <w:rPr>
          <w:rFonts w:ascii="Times New Roman" w:hAnsi="Times New Roman" w:cs="Times New Roman"/>
          <w:sz w:val="24"/>
          <w:szCs w:val="24"/>
        </w:rPr>
        <w:t xml:space="preserve">. Oli ka nõme artikkel „Raha </w:t>
      </w:r>
      <w:proofErr w:type="spellStart"/>
      <w:r>
        <w:rPr>
          <w:rFonts w:ascii="Times New Roman" w:hAnsi="Times New Roman" w:cs="Times New Roman"/>
          <w:sz w:val="24"/>
          <w:szCs w:val="24"/>
        </w:rPr>
        <w:t>ruulib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Eneli teeb </w:t>
      </w:r>
      <w:r w:rsidR="00D11D4E">
        <w:rPr>
          <w:rFonts w:ascii="Times New Roman" w:hAnsi="Times New Roman" w:cs="Times New Roman"/>
          <w:sz w:val="24"/>
          <w:szCs w:val="24"/>
        </w:rPr>
        <w:t>sellele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vastuartikli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BE9B851" w14:textId="77777777" w:rsidR="00D11D4E" w:rsidRDefault="00011DE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Seminare on olnud 2 ja </w:t>
      </w:r>
      <w:r w:rsidR="00D11D4E">
        <w:rPr>
          <w:rFonts w:ascii="Times New Roman" w:hAnsi="Times New Roman" w:cs="Times New Roman"/>
          <w:sz w:val="24"/>
          <w:szCs w:val="24"/>
        </w:rPr>
        <w:t xml:space="preserve">ilmselt </w:t>
      </w:r>
      <w:r>
        <w:rPr>
          <w:rFonts w:ascii="Times New Roman" w:hAnsi="Times New Roman" w:cs="Times New Roman"/>
          <w:sz w:val="24"/>
          <w:szCs w:val="24"/>
        </w:rPr>
        <w:t xml:space="preserve">tuleb veel mõni, praegu alles mõtte tasemel. Aga saaksime teha </w:t>
      </w:r>
      <w:r w:rsidR="00D11D4E">
        <w:rPr>
          <w:rFonts w:ascii="Times New Roman" w:hAnsi="Times New Roman" w:cs="Times New Roman"/>
          <w:sz w:val="24"/>
          <w:szCs w:val="24"/>
        </w:rPr>
        <w:t>jätkuvalt koostöös A</w:t>
      </w:r>
      <w:r>
        <w:rPr>
          <w:rFonts w:ascii="Times New Roman" w:hAnsi="Times New Roman" w:cs="Times New Roman"/>
          <w:sz w:val="24"/>
          <w:szCs w:val="24"/>
        </w:rPr>
        <w:t xml:space="preserve">renguseire keskusega, saame kulusid jagada. </w:t>
      </w:r>
    </w:p>
    <w:p w14:paraId="2F29B91C" w14:textId="77777777" w:rsidR="00D11D4E" w:rsidRDefault="00D11D4E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FD0A6F" w14:textId="5D15F80A" w:rsidR="00011DEC" w:rsidRDefault="00011DE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Kõrghariduse kohta</w:t>
      </w:r>
      <w:r w:rsidR="00D11D4E">
        <w:rPr>
          <w:rFonts w:ascii="Times New Roman" w:hAnsi="Times New Roman" w:cs="Times New Roman"/>
          <w:sz w:val="24"/>
          <w:szCs w:val="24"/>
        </w:rPr>
        <w:t xml:space="preserve"> küsimus</w:t>
      </w:r>
      <w:r>
        <w:rPr>
          <w:rFonts w:ascii="Times New Roman" w:hAnsi="Times New Roman" w:cs="Times New Roman"/>
          <w:sz w:val="24"/>
          <w:szCs w:val="24"/>
        </w:rPr>
        <w:t>: kas see tasuta haridus ikka on ligipääsetav. Vaatame andmepõhiselt, nt mat</w:t>
      </w:r>
      <w:r w:rsidR="00D11D4E">
        <w:rPr>
          <w:rFonts w:ascii="Times New Roman" w:hAnsi="Times New Roman" w:cs="Times New Roman"/>
          <w:sz w:val="24"/>
          <w:szCs w:val="24"/>
        </w:rPr>
        <w:t>emaatika</w:t>
      </w:r>
      <w:r>
        <w:rPr>
          <w:rFonts w:ascii="Times New Roman" w:hAnsi="Times New Roman" w:cs="Times New Roman"/>
          <w:sz w:val="24"/>
          <w:szCs w:val="24"/>
        </w:rPr>
        <w:t xml:space="preserve"> tulemused ja tulevik, ülikool. Kahjuks välisülikooli läinuid ei näe, see on pimenurk. Need ilmuvad hiljem kõrgepalgalistena välja</w:t>
      </w:r>
      <w:r w:rsidR="00D11D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Kust saada andmeid nende </w:t>
      </w:r>
      <w:r>
        <w:rPr>
          <w:rFonts w:ascii="Times New Roman" w:hAnsi="Times New Roman" w:cs="Times New Roman"/>
          <w:sz w:val="24"/>
          <w:szCs w:val="24"/>
        </w:rPr>
        <w:lastRenderedPageBreak/>
        <w:t>kohta?</w:t>
      </w:r>
      <w:r w:rsidR="00D11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See võiks olla lõputöö teema, need andmed kokku saada? </w:t>
      </w:r>
      <w:r w:rsidR="00D11D4E">
        <w:rPr>
          <w:rFonts w:ascii="Times New Roman" w:hAnsi="Times New Roman" w:cs="Times New Roman"/>
          <w:sz w:val="24"/>
          <w:szCs w:val="24"/>
        </w:rPr>
        <w:t>Nt m</w:t>
      </w:r>
      <w:r>
        <w:rPr>
          <w:rFonts w:ascii="Times New Roman" w:hAnsi="Times New Roman" w:cs="Times New Roman"/>
          <w:sz w:val="24"/>
          <w:szCs w:val="24"/>
        </w:rPr>
        <w:t>õne aastakäigu kohta</w:t>
      </w:r>
      <w:r w:rsidR="00D11D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Teadlane peab saama eetikakomitee loa, </w:t>
      </w:r>
      <w:r w:rsidR="00323E0D">
        <w:rPr>
          <w:rFonts w:ascii="Times New Roman" w:hAnsi="Times New Roman" w:cs="Times New Roman"/>
          <w:sz w:val="24"/>
          <w:szCs w:val="24"/>
        </w:rPr>
        <w:t>mitteteadlane ei pea</w:t>
      </w:r>
    </w:p>
    <w:p w14:paraId="791BAFEC" w14:textId="77777777" w:rsidR="00D11D4E" w:rsidRDefault="00D11D4E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4DDD5" w14:textId="4CC6C84F" w:rsidR="00323E0D" w:rsidRDefault="00D11D4E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EIA meeskond</w:t>
      </w:r>
      <w:r w:rsidR="00323E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tervikuna </w:t>
      </w:r>
      <w:r w:rsidR="00323E0D">
        <w:rPr>
          <w:rFonts w:ascii="Times New Roman" w:hAnsi="Times New Roman" w:cs="Times New Roman"/>
          <w:sz w:val="24"/>
          <w:szCs w:val="24"/>
        </w:rPr>
        <w:t>on muljetavaldav, vt slaidilt.</w:t>
      </w:r>
    </w:p>
    <w:p w14:paraId="20EB59EC" w14:textId="2ED97346" w:rsidR="00323E0D" w:rsidRDefault="00323E0D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Autorkond 53 inimest (37 teadlas</w:t>
      </w:r>
      <w:r w:rsidR="00D11D4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), veidi täieneb, aga </w:t>
      </w:r>
      <w:r w:rsidR="00D11D4E">
        <w:rPr>
          <w:rFonts w:ascii="Times New Roman" w:hAnsi="Times New Roman" w:cs="Times New Roman"/>
          <w:sz w:val="24"/>
          <w:szCs w:val="24"/>
        </w:rPr>
        <w:t xml:space="preserve">üldiselt </w:t>
      </w:r>
      <w:r>
        <w:rPr>
          <w:rFonts w:ascii="Times New Roman" w:hAnsi="Times New Roman" w:cs="Times New Roman"/>
          <w:sz w:val="24"/>
          <w:szCs w:val="24"/>
        </w:rPr>
        <w:t>paigas. Hästi mitmepalgeline, palju ülikoole on kaasatud, aga ka muudes</w:t>
      </w:r>
      <w:r w:rsidR="00D11D4E">
        <w:rPr>
          <w:rFonts w:ascii="Times New Roman" w:hAnsi="Times New Roman" w:cs="Times New Roman"/>
          <w:sz w:val="24"/>
          <w:szCs w:val="24"/>
        </w:rPr>
        <w:t>t valdkondadest.</w:t>
      </w:r>
    </w:p>
    <w:p w14:paraId="1D21551F" w14:textId="77777777" w:rsidR="00D11D4E" w:rsidRDefault="00D11D4E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283AB" w14:textId="2FE17BE2" w:rsidR="00323E0D" w:rsidRDefault="00D11D4E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Mõned </w:t>
      </w:r>
      <w:r w:rsidR="00323E0D">
        <w:rPr>
          <w:rFonts w:ascii="Times New Roman" w:hAnsi="Times New Roman" w:cs="Times New Roman"/>
          <w:sz w:val="24"/>
          <w:szCs w:val="24"/>
        </w:rPr>
        <w:t>huvitavamad eeltulemid:</w:t>
      </w:r>
    </w:p>
    <w:p w14:paraId="71E6EF54" w14:textId="77777777" w:rsidR="00066550" w:rsidRDefault="00066550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2ADE0" w14:textId="5AC46577" w:rsidR="00066550" w:rsidRDefault="00066550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Ptk 3. </w:t>
      </w:r>
      <w:r w:rsidR="002E596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esti suur</w:t>
      </w:r>
      <w:r w:rsidR="002E596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m õpetajate sissetuleku analüüs, lasteaiast ülikoolini, </w:t>
      </w:r>
      <w:r w:rsidR="002E5966">
        <w:rPr>
          <w:rFonts w:ascii="Times New Roman" w:hAnsi="Times New Roman" w:cs="Times New Roman"/>
          <w:sz w:val="24"/>
          <w:szCs w:val="24"/>
        </w:rPr>
        <w:t>arvestab ka koormust</w:t>
      </w:r>
      <w:r>
        <w:rPr>
          <w:rFonts w:ascii="Times New Roman" w:hAnsi="Times New Roman" w:cs="Times New Roman"/>
          <w:sz w:val="24"/>
          <w:szCs w:val="24"/>
        </w:rPr>
        <w:t>. Kõik sissetulekud, aga koolist saadav on eristatav. Asukoha dimensioon tuleb sisse.</w:t>
      </w:r>
    </w:p>
    <w:p w14:paraId="4A991357" w14:textId="50084EAD" w:rsidR="00066550" w:rsidRDefault="00066550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 ametist sa</w:t>
      </w:r>
      <w:r w:rsidR="002E5966">
        <w:rPr>
          <w:rFonts w:ascii="Times New Roman" w:hAnsi="Times New Roman" w:cs="Times New Roman"/>
          <w:sz w:val="24"/>
          <w:szCs w:val="24"/>
        </w:rPr>
        <w:t>ime andmed</w:t>
      </w:r>
      <w:r>
        <w:rPr>
          <w:rFonts w:ascii="Times New Roman" w:hAnsi="Times New Roman" w:cs="Times New Roman"/>
          <w:sz w:val="24"/>
          <w:szCs w:val="24"/>
        </w:rPr>
        <w:t xml:space="preserve"> (Andre Veski ja Kaire Põder). Kallis andmestik </w:t>
      </w:r>
      <w:r w:rsidRPr="0006655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01C762" w14:textId="77777777" w:rsidR="00FE5C4A" w:rsidRDefault="00FE5C4A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8C8B8" w14:textId="46EB53FC" w:rsidR="00066550" w:rsidRDefault="00066550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Ptk 5 Haridus ja tehnoloogia</w:t>
      </w:r>
    </w:p>
    <w:p w14:paraId="3908B645" w14:textId="6D67DED0" w:rsidR="00066550" w:rsidRDefault="00066550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Tulevikule suunatud peatükk. Oluline on, et  hariduspsühholoogia aspekt oleks kaetud. Grete Arro panustab ka siia. Se</w:t>
      </w:r>
      <w:r w:rsidR="002E5966">
        <w:rPr>
          <w:rFonts w:ascii="Times New Roman" w:hAnsi="Times New Roman" w:cs="Times New Roman"/>
          <w:sz w:val="24"/>
          <w:szCs w:val="24"/>
        </w:rPr>
        <w:t>lle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ptk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valmis</w:t>
      </w:r>
      <w:r w:rsidR="00225871">
        <w:rPr>
          <w:rFonts w:ascii="Times New Roman" w:hAnsi="Times New Roman" w:cs="Times New Roman"/>
          <w:sz w:val="24"/>
          <w:szCs w:val="24"/>
        </w:rPr>
        <w:t>.</w:t>
      </w:r>
    </w:p>
    <w:p w14:paraId="513FE0A2" w14:textId="77777777" w:rsidR="00066550" w:rsidRDefault="00066550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9A94E" w14:textId="3C8D2619" w:rsidR="00066550" w:rsidRDefault="00066550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Ptk 7: </w:t>
      </w:r>
      <w:r w:rsidR="0022587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iskikäitumises on ennetav roll huvihariduses.</w:t>
      </w:r>
    </w:p>
    <w:p w14:paraId="581F60EC" w14:textId="584AD676" w:rsidR="00EC52FC" w:rsidRDefault="00066550" w:rsidP="00FE5C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Kõige ohtlikumad peale kooli paar tundi. Mida vanemaks, seda hullemaks </w:t>
      </w:r>
      <w:r w:rsidR="002E596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iskikäitumine läheb. </w:t>
      </w:r>
    </w:p>
    <w:p w14:paraId="70B85A0F" w14:textId="4A12613B" w:rsidR="00EC52FC" w:rsidRDefault="00EC52F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Kõige tõhusam on kollektiivne sporditegevus. </w:t>
      </w:r>
    </w:p>
    <w:p w14:paraId="49BBF80B" w14:textId="72C3097C" w:rsidR="00EC52FC" w:rsidRDefault="00EC52F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Huviharidus</w:t>
      </w:r>
      <w:r w:rsidR="002E5966">
        <w:rPr>
          <w:rFonts w:ascii="Times New Roman" w:hAnsi="Times New Roman" w:cs="Times New Roman"/>
          <w:sz w:val="24"/>
          <w:szCs w:val="24"/>
        </w:rPr>
        <w:t>ega saab ennetada riskikäitumist</w:t>
      </w:r>
      <w:r>
        <w:rPr>
          <w:rFonts w:ascii="Times New Roman" w:hAnsi="Times New Roman" w:cs="Times New Roman"/>
          <w:sz w:val="24"/>
          <w:szCs w:val="24"/>
        </w:rPr>
        <w:t>,</w:t>
      </w:r>
      <w:r w:rsidR="002E5966">
        <w:rPr>
          <w:rFonts w:ascii="Times New Roman" w:hAnsi="Times New Roman" w:cs="Times New Roman"/>
          <w:sz w:val="24"/>
          <w:szCs w:val="24"/>
        </w:rPr>
        <w:t xml:space="preserve"> sellele praegu kahjuks ei mõelda</w:t>
      </w:r>
      <w:r>
        <w:rPr>
          <w:rFonts w:ascii="Times New Roman" w:hAnsi="Times New Roman" w:cs="Times New Roman"/>
          <w:sz w:val="24"/>
          <w:szCs w:val="24"/>
        </w:rPr>
        <w:t xml:space="preserve"> nt sport on praegu saavutuspõhine. Aga seda lähenemist tuleks muuta</w:t>
      </w:r>
      <w:r w:rsidR="00BD191C">
        <w:rPr>
          <w:rFonts w:ascii="Times New Roman" w:hAnsi="Times New Roman" w:cs="Times New Roman"/>
          <w:sz w:val="24"/>
          <w:szCs w:val="24"/>
        </w:rPr>
        <w:t>.</w:t>
      </w:r>
    </w:p>
    <w:p w14:paraId="60ADD36C" w14:textId="77777777" w:rsidR="00EC52FC" w:rsidRDefault="00EC52F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A5D79" w14:textId="55E24D2E" w:rsidR="00EC52FC" w:rsidRDefault="00EC52FC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 on ees:</w:t>
      </w:r>
    </w:p>
    <w:p w14:paraId="53B33D3D" w14:textId="069E95C5" w:rsidR="00EC52FC" w:rsidRDefault="00EC52FC" w:rsidP="00787687">
      <w:pPr>
        <w:pStyle w:val="Loendilik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22-23.nov haridusfoorum, kus Eneli teeb ettekande ja osaleb paneelis ning tulevikustsenaariumides. Värsked EIA tulemused lähevad kohe nn </w:t>
      </w:r>
      <w:proofErr w:type="spellStart"/>
      <w:r>
        <w:rPr>
          <w:rFonts w:ascii="Times New Roman" w:hAnsi="Times New Roman"/>
          <w:sz w:val="24"/>
          <w:szCs w:val="24"/>
        </w:rPr>
        <w:t>live’i</w:t>
      </w:r>
      <w:proofErr w:type="spellEnd"/>
    </w:p>
    <w:p w14:paraId="2D3182C2" w14:textId="3F4FC4AC" w:rsidR="00EC52FC" w:rsidRDefault="00EC52FC" w:rsidP="00787687">
      <w:pPr>
        <w:pStyle w:val="Loendilik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15.nov EIA autoritega kohtumine, toimetajad annavad põhisõnumitest ülevaate. Hübriid; põhisõnumite kohta koolitus (Rasmus Kagge)</w:t>
      </w:r>
      <w:r w:rsidR="00A671C8">
        <w:rPr>
          <w:rFonts w:ascii="Times New Roman" w:hAnsi="Times New Roman"/>
          <w:sz w:val="24"/>
          <w:szCs w:val="24"/>
        </w:rPr>
        <w:t xml:space="preserve">, kuna artiklites mahu ületamine, siis </w:t>
      </w:r>
      <w:proofErr w:type="spellStart"/>
      <w:r w:rsidR="00A671C8">
        <w:rPr>
          <w:rFonts w:ascii="Times New Roman" w:hAnsi="Times New Roman"/>
          <w:sz w:val="24"/>
          <w:szCs w:val="24"/>
        </w:rPr>
        <w:t>EIAsse</w:t>
      </w:r>
      <w:proofErr w:type="spellEnd"/>
      <w:r w:rsidR="00A671C8">
        <w:rPr>
          <w:rFonts w:ascii="Times New Roman" w:hAnsi="Times New Roman"/>
          <w:sz w:val="24"/>
          <w:szCs w:val="24"/>
        </w:rPr>
        <w:t xml:space="preserve"> saab jääda ainult kontsentraat ja see, mis on ka 2026 relevantne; pikad asjad anname enne meediasse</w:t>
      </w:r>
      <w:r w:rsidR="00BD191C">
        <w:rPr>
          <w:rFonts w:ascii="Times New Roman" w:hAnsi="Times New Roman"/>
          <w:sz w:val="24"/>
          <w:szCs w:val="24"/>
        </w:rPr>
        <w:t>.</w:t>
      </w:r>
    </w:p>
    <w:p w14:paraId="7524A8D1" w14:textId="1F9798A3" w:rsidR="00F37F92" w:rsidRPr="00FE5C4A" w:rsidRDefault="00E77771" w:rsidP="00787687">
      <w:pPr>
        <w:pStyle w:val="Loendilik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Huvihariduse kättesaadavus. Eestis pole tegelikult ülevaadet, mida pakutakse. Väga palju on õpetajapõhine, kui õpetaja lahkub, siis </w:t>
      </w:r>
      <w:r w:rsidR="00BD191C">
        <w:rPr>
          <w:rFonts w:ascii="Times New Roman" w:hAnsi="Times New Roman"/>
          <w:sz w:val="24"/>
          <w:szCs w:val="24"/>
        </w:rPr>
        <w:t>kaob</w:t>
      </w:r>
      <w:r>
        <w:rPr>
          <w:rFonts w:ascii="Times New Roman" w:hAnsi="Times New Roman"/>
          <w:sz w:val="24"/>
          <w:szCs w:val="24"/>
        </w:rPr>
        <w:t xml:space="preserve"> ka ring. Spordikoolid, muusikakoolid, kunstikool. </w:t>
      </w:r>
      <w:r w:rsidR="00F37F92">
        <w:rPr>
          <w:rFonts w:ascii="Times New Roman" w:hAnsi="Times New Roman"/>
          <w:sz w:val="24"/>
          <w:szCs w:val="24"/>
        </w:rPr>
        <w:t xml:space="preserve">Head ülevaadet ei ole. 960 huvikooli on </w:t>
      </w:r>
      <w:r w:rsidR="002E5966">
        <w:rPr>
          <w:rFonts w:ascii="Times New Roman" w:hAnsi="Times New Roman"/>
          <w:sz w:val="24"/>
          <w:szCs w:val="24"/>
        </w:rPr>
        <w:t>Eestis</w:t>
      </w:r>
      <w:r w:rsidR="00F37F92">
        <w:rPr>
          <w:rFonts w:ascii="Times New Roman" w:hAnsi="Times New Roman"/>
          <w:sz w:val="24"/>
          <w:szCs w:val="24"/>
        </w:rPr>
        <w:t xml:space="preserve">, seal on ikkagi spordiklubid ka. Kooli juures tegevad huviringid ei kajastu </w:t>
      </w:r>
      <w:r w:rsidR="002E5966">
        <w:rPr>
          <w:rFonts w:ascii="Times New Roman" w:hAnsi="Times New Roman"/>
          <w:sz w:val="24"/>
          <w:szCs w:val="24"/>
        </w:rPr>
        <w:t xml:space="preserve">ilmselt </w:t>
      </w:r>
      <w:r w:rsidR="00F37F92">
        <w:rPr>
          <w:rFonts w:ascii="Times New Roman" w:hAnsi="Times New Roman"/>
          <w:sz w:val="24"/>
          <w:szCs w:val="24"/>
        </w:rPr>
        <w:t>statistikas</w:t>
      </w:r>
      <w:r w:rsidR="00BD191C">
        <w:rPr>
          <w:rFonts w:ascii="Times New Roman" w:hAnsi="Times New Roman"/>
          <w:sz w:val="24"/>
          <w:szCs w:val="24"/>
        </w:rPr>
        <w:t>.</w:t>
      </w:r>
      <w:r w:rsidR="00FE5C4A">
        <w:rPr>
          <w:rFonts w:ascii="Times New Roman" w:hAnsi="Times New Roman"/>
          <w:sz w:val="24"/>
          <w:szCs w:val="24"/>
        </w:rPr>
        <w:t xml:space="preserve"> </w:t>
      </w:r>
      <w:r w:rsidR="00F37F92" w:rsidRPr="00FE5C4A">
        <w:rPr>
          <w:rFonts w:ascii="Times New Roman" w:hAnsi="Times New Roman"/>
          <w:sz w:val="24"/>
          <w:szCs w:val="24"/>
        </w:rPr>
        <w:t>Huvikoolides osalenud langevad koolis vähem välja. Kes on pikemalt huvikoolis käinud, selle väljalangevus on väga madal. Narva-Jõesuu on kõige keerulisem. Vene noorte edasiõppimine on keeruline. Nende väljalangevus on ka suurem</w:t>
      </w:r>
      <w:r w:rsidR="00BD191C" w:rsidRPr="00FE5C4A">
        <w:rPr>
          <w:rFonts w:ascii="Times New Roman" w:hAnsi="Times New Roman"/>
          <w:sz w:val="24"/>
          <w:szCs w:val="24"/>
        </w:rPr>
        <w:t xml:space="preserve">. </w:t>
      </w:r>
      <w:r w:rsidR="00F37F92" w:rsidRPr="00FE5C4A">
        <w:rPr>
          <w:rFonts w:ascii="Times New Roman" w:hAnsi="Times New Roman"/>
          <w:sz w:val="24"/>
          <w:szCs w:val="24"/>
        </w:rPr>
        <w:t>Statistikast on väljas välismaalased, sh ukrainlased.</w:t>
      </w:r>
    </w:p>
    <w:p w14:paraId="604732B2" w14:textId="77777777" w:rsidR="00F37F92" w:rsidRDefault="00F37F92" w:rsidP="007876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438EE6" w14:textId="0CBB2BD9" w:rsidR="005C735E" w:rsidRPr="002E5966" w:rsidRDefault="005C735E" w:rsidP="002E5966">
      <w:pPr>
        <w:jc w:val="both"/>
        <w:rPr>
          <w:rFonts w:ascii="Times New Roman" w:hAnsi="Times New Roman"/>
          <w:sz w:val="24"/>
          <w:szCs w:val="24"/>
        </w:rPr>
      </w:pPr>
      <w:r w:rsidRPr="002E5966">
        <w:rPr>
          <w:rFonts w:ascii="Times New Roman" w:hAnsi="Times New Roman"/>
          <w:sz w:val="24"/>
          <w:szCs w:val="24"/>
        </w:rPr>
        <w:t>Huvilised: Levilas tuleb huvihariduse teemali</w:t>
      </w:r>
      <w:r w:rsidR="002E5966">
        <w:rPr>
          <w:rFonts w:ascii="Times New Roman" w:hAnsi="Times New Roman"/>
          <w:sz w:val="24"/>
          <w:szCs w:val="24"/>
        </w:rPr>
        <w:t>n</w:t>
      </w:r>
      <w:r w:rsidRPr="002E5966">
        <w:rPr>
          <w:rFonts w:ascii="Times New Roman" w:hAnsi="Times New Roman"/>
          <w:sz w:val="24"/>
          <w:szCs w:val="24"/>
        </w:rPr>
        <w:t>e sõnumlik arti</w:t>
      </w:r>
      <w:r w:rsidR="002E5966">
        <w:rPr>
          <w:rFonts w:ascii="Times New Roman" w:hAnsi="Times New Roman"/>
          <w:sz w:val="24"/>
          <w:szCs w:val="24"/>
        </w:rPr>
        <w:t>kkel</w:t>
      </w:r>
      <w:r w:rsidRPr="002E5966">
        <w:rPr>
          <w:rFonts w:ascii="Times New Roman" w:hAnsi="Times New Roman"/>
          <w:sz w:val="24"/>
          <w:szCs w:val="24"/>
        </w:rPr>
        <w:t xml:space="preserve">. Huviharidus on ennetusharidus, suur ressurss. </w:t>
      </w:r>
      <w:r w:rsidR="00BD191C">
        <w:rPr>
          <w:rFonts w:ascii="Times New Roman" w:hAnsi="Times New Roman"/>
          <w:sz w:val="24"/>
          <w:szCs w:val="24"/>
        </w:rPr>
        <w:t>S</w:t>
      </w:r>
      <w:r w:rsidRPr="002E5966">
        <w:rPr>
          <w:rFonts w:ascii="Times New Roman" w:hAnsi="Times New Roman"/>
          <w:sz w:val="24"/>
          <w:szCs w:val="24"/>
        </w:rPr>
        <w:t>eda tuleb teadvustada. Huviharidus ei pea olema saavutuspõhine. See kriitika käib ka saavutushariduse kohta.</w:t>
      </w:r>
    </w:p>
    <w:p w14:paraId="07B72704" w14:textId="0E4D8D90" w:rsidR="005C735E" w:rsidRPr="002E5966" w:rsidRDefault="005C735E" w:rsidP="002E5966">
      <w:pPr>
        <w:jc w:val="both"/>
        <w:rPr>
          <w:rFonts w:ascii="Times New Roman" w:hAnsi="Times New Roman"/>
          <w:sz w:val="24"/>
          <w:szCs w:val="24"/>
        </w:rPr>
      </w:pPr>
      <w:r w:rsidRPr="002E5966">
        <w:rPr>
          <w:rFonts w:ascii="Times New Roman" w:hAnsi="Times New Roman"/>
          <w:sz w:val="24"/>
          <w:szCs w:val="24"/>
        </w:rPr>
        <w:t xml:space="preserve">Liikumine saavutushariduselt ennetusharidusele (ka huvihariduses) – see saab ilmselt olema üks EIA põhisõnum. Huviharidus kui turvatekk, nii koduvägivallale, koolikiusamine. </w:t>
      </w:r>
    </w:p>
    <w:p w14:paraId="7FAAB655" w14:textId="038DECD1" w:rsidR="00B12B07" w:rsidRDefault="00B12B07" w:rsidP="002E5966">
      <w:pPr>
        <w:jc w:val="both"/>
        <w:rPr>
          <w:rFonts w:ascii="Times New Roman" w:hAnsi="Times New Roman"/>
          <w:sz w:val="24"/>
          <w:szCs w:val="24"/>
        </w:rPr>
      </w:pPr>
      <w:r w:rsidRPr="002E5966">
        <w:rPr>
          <w:rFonts w:ascii="Times New Roman" w:hAnsi="Times New Roman"/>
          <w:sz w:val="24"/>
          <w:szCs w:val="24"/>
        </w:rPr>
        <w:t>Haridusvõrk ja ka haridustaristu on vananenud, see on moraalselt vananenud, see ei ole tänapäevaste jaoks. Maapiirkondadesse peaks tulema pigem kogukonnakoolid.</w:t>
      </w:r>
      <w:r w:rsidR="002E5966">
        <w:rPr>
          <w:rFonts w:ascii="Times New Roman" w:hAnsi="Times New Roman"/>
          <w:sz w:val="24"/>
          <w:szCs w:val="24"/>
        </w:rPr>
        <w:t xml:space="preserve"> </w:t>
      </w:r>
      <w:r w:rsidRPr="002E5966">
        <w:rPr>
          <w:rFonts w:ascii="Times New Roman" w:hAnsi="Times New Roman"/>
          <w:sz w:val="24"/>
          <w:szCs w:val="24"/>
        </w:rPr>
        <w:t xml:space="preserve">1000 õpilasega koolid ei ole normaalne. Nii juhitakse Maximat. See pärand on </w:t>
      </w:r>
      <w:r w:rsidR="002E5966">
        <w:rPr>
          <w:rFonts w:ascii="Times New Roman" w:hAnsi="Times New Roman"/>
          <w:sz w:val="24"/>
          <w:szCs w:val="24"/>
        </w:rPr>
        <w:t>nõukogude ajast</w:t>
      </w:r>
      <w:r w:rsidRPr="002E5966">
        <w:rPr>
          <w:rFonts w:ascii="Times New Roman" w:hAnsi="Times New Roman"/>
          <w:sz w:val="24"/>
          <w:szCs w:val="24"/>
        </w:rPr>
        <w:t>.</w:t>
      </w:r>
      <w:r w:rsidR="002E59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Kooli efektiivsus langeb 500st alates. Mehhanism, mis ajab kooli suureks, on tugev.  Teine äärmus on ka halb. Eesti on ekstreemide riik</w:t>
      </w:r>
      <w:r w:rsidR="00BD191C">
        <w:rPr>
          <w:rFonts w:ascii="Times New Roman" w:hAnsi="Times New Roman"/>
          <w:sz w:val="24"/>
          <w:szCs w:val="24"/>
        </w:rPr>
        <w:t>.</w:t>
      </w:r>
    </w:p>
    <w:p w14:paraId="574A2F24" w14:textId="77777777" w:rsidR="00B12B07" w:rsidRDefault="00B12B07" w:rsidP="00787687">
      <w:pPr>
        <w:pStyle w:val="Loendilik"/>
        <w:ind w:left="360"/>
        <w:jc w:val="both"/>
        <w:rPr>
          <w:rFonts w:ascii="Times New Roman" w:hAnsi="Times New Roman"/>
          <w:sz w:val="24"/>
          <w:szCs w:val="24"/>
        </w:rPr>
      </w:pPr>
    </w:p>
    <w:p w14:paraId="429FF852" w14:textId="038F1E41" w:rsidR="00EC52FC" w:rsidRDefault="005C735E" w:rsidP="00787687">
      <w:pPr>
        <w:pStyle w:val="Loendilik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Mida peatoimetaja nõukogult ootab?</w:t>
      </w:r>
      <w:r w:rsidR="00B12B07">
        <w:rPr>
          <w:rFonts w:ascii="Times New Roman" w:hAnsi="Times New Roman"/>
          <w:sz w:val="24"/>
          <w:szCs w:val="24"/>
        </w:rPr>
        <w:t xml:space="preserve"> Nõukogu võiks aidata sõnumeid võimendada.</w:t>
      </w:r>
    </w:p>
    <w:p w14:paraId="4CE4F53F" w14:textId="77777777" w:rsidR="00B12B07" w:rsidRPr="00B12B07" w:rsidRDefault="00B12B07" w:rsidP="00787687">
      <w:pPr>
        <w:jc w:val="both"/>
        <w:rPr>
          <w:rFonts w:ascii="Times New Roman" w:hAnsi="Times New Roman"/>
          <w:sz w:val="24"/>
          <w:szCs w:val="24"/>
        </w:rPr>
      </w:pPr>
    </w:p>
    <w:p w14:paraId="7A86BAC6" w14:textId="63879E53" w:rsidR="00D36598" w:rsidRPr="00B7514E" w:rsidRDefault="00D36598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5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Otsustati: </w:t>
      </w:r>
    </w:p>
    <w:p w14:paraId="1DB82D5A" w14:textId="19F46068" w:rsidR="00D36598" w:rsidRPr="00B7514E" w:rsidRDefault="00C5265F" w:rsidP="00787687">
      <w:pPr>
        <w:pStyle w:val="Loendilik"/>
        <w:numPr>
          <w:ilvl w:val="1"/>
          <w:numId w:val="2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Võtta EIA ülevaade teadmiseks</w:t>
      </w:r>
    </w:p>
    <w:p w14:paraId="34D73EBC" w14:textId="77777777" w:rsidR="00D36598" w:rsidRDefault="00D36598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7FEE5741" w14:textId="21248A66" w:rsidR="00C74471" w:rsidRPr="00B7514E" w:rsidRDefault="00C74471" w:rsidP="00787687">
      <w:pPr>
        <w:pStyle w:val="Loendilik"/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C74471">
        <w:rPr>
          <w:rFonts w:ascii="Times New Roman" w:hAnsi="Times New Roman"/>
          <w:b/>
          <w:bCs/>
          <w:color w:val="222222"/>
          <w:sz w:val="24"/>
          <w:szCs w:val="24"/>
        </w:rPr>
        <w:t>EKK juhataja ülevaade 2024 tegevuskava täitmisest</w:t>
      </w:r>
    </w:p>
    <w:p w14:paraId="141935B3" w14:textId="4A9299DE" w:rsidR="000A4327" w:rsidRPr="000A4327" w:rsidRDefault="000A4327" w:rsidP="000A4327">
      <w:pPr>
        <w:pStyle w:val="Loendilik"/>
        <w:numPr>
          <w:ilvl w:val="0"/>
          <w:numId w:val="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A4327">
        <w:rPr>
          <w:rFonts w:ascii="Times New Roman" w:hAnsi="Times New Roman"/>
          <w:b/>
          <w:bCs/>
          <w:sz w:val="24"/>
          <w:szCs w:val="24"/>
        </w:rPr>
        <w:t>EIA</w:t>
      </w:r>
    </w:p>
    <w:p w14:paraId="22E8A68A" w14:textId="76C2BE40" w:rsidR="00C74471" w:rsidRDefault="00781155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EIA-ga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läheb hästi. HTM raha on hästi kasutatud</w:t>
      </w:r>
      <w:r w:rsidR="00BD191C">
        <w:rPr>
          <w:rFonts w:ascii="Times New Roman" w:hAnsi="Times New Roman" w:cs="Times New Roman"/>
          <w:sz w:val="24"/>
          <w:szCs w:val="24"/>
        </w:rPr>
        <w:t>.</w:t>
      </w:r>
    </w:p>
    <w:p w14:paraId="75B0A5EC" w14:textId="7717953E" w:rsidR="000A4327" w:rsidRDefault="00781155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 me tegeleme ka eelmiste EIA-</w:t>
      </w:r>
      <w:proofErr w:type="spellStart"/>
      <w:r>
        <w:rPr>
          <w:rFonts w:ascii="Times New Roman" w:hAnsi="Times New Roman" w:cs="Times New Roman"/>
          <w:sz w:val="24"/>
          <w:szCs w:val="24"/>
        </w:rPr>
        <w:t>dega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Vaimne tervis: </w:t>
      </w:r>
      <w:r w:rsidR="000A4327">
        <w:rPr>
          <w:rFonts w:ascii="Times New Roman" w:hAnsi="Times New Roman" w:cs="Times New Roman"/>
          <w:sz w:val="24"/>
          <w:szCs w:val="24"/>
        </w:rPr>
        <w:t>Sotsiaalministeeriumiga</w:t>
      </w:r>
      <w:r>
        <w:rPr>
          <w:rFonts w:ascii="Times New Roman" w:hAnsi="Times New Roman" w:cs="Times New Roman"/>
          <w:sz w:val="24"/>
          <w:szCs w:val="24"/>
        </w:rPr>
        <w:t xml:space="preserve"> koostöös </w:t>
      </w:r>
      <w:r w:rsidR="000A4327">
        <w:rPr>
          <w:rFonts w:ascii="Times New Roman" w:hAnsi="Times New Roman" w:cs="Times New Roman"/>
          <w:sz w:val="24"/>
          <w:szCs w:val="24"/>
        </w:rPr>
        <w:t xml:space="preserve">on valmimas </w:t>
      </w:r>
      <w:r>
        <w:rPr>
          <w:rFonts w:ascii="Times New Roman" w:hAnsi="Times New Roman" w:cs="Times New Roman"/>
          <w:sz w:val="24"/>
          <w:szCs w:val="24"/>
        </w:rPr>
        <w:t>kokkuvõte</w:t>
      </w:r>
      <w:r w:rsidR="00BD191C">
        <w:rPr>
          <w:rFonts w:ascii="Times New Roman" w:hAnsi="Times New Roman" w:cs="Times New Roman"/>
          <w:sz w:val="24"/>
          <w:szCs w:val="24"/>
        </w:rPr>
        <w:t xml:space="preserve"> „Vaimne tervis algab siit“ koostöötuuridest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D191C">
        <w:rPr>
          <w:rFonts w:ascii="Times New Roman" w:hAnsi="Times New Roman" w:cs="Times New Roman"/>
          <w:sz w:val="24"/>
          <w:szCs w:val="24"/>
        </w:rPr>
        <w:t xml:space="preserve">Selle EIA jätkutegevuse lõppakordiks tuleb 12.12.2024 seminar koostöös Tallinna Ülikooli, Sots. ministeeriumi ja meiega. Lisaks kandideerime: </w:t>
      </w:r>
    </w:p>
    <w:p w14:paraId="6F435D93" w14:textId="7AF8C8AC" w:rsidR="00781155" w:rsidRPr="00781155" w:rsidRDefault="00781155" w:rsidP="00787687">
      <w:pPr>
        <w:pStyle w:val="Loendilik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81155">
        <w:rPr>
          <w:rFonts w:ascii="Times New Roman" w:hAnsi="Times New Roman"/>
          <w:sz w:val="24"/>
          <w:szCs w:val="24"/>
        </w:rPr>
        <w:t>Teaduse populariseerimise auhinnale (koostöötuur)</w:t>
      </w:r>
    </w:p>
    <w:p w14:paraId="765D6906" w14:textId="0D8ECFAE" w:rsidR="00781155" w:rsidRPr="00781155" w:rsidRDefault="00781155" w:rsidP="00787687">
      <w:pPr>
        <w:pStyle w:val="Loendilik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81155">
        <w:rPr>
          <w:rFonts w:ascii="Times New Roman" w:hAnsi="Times New Roman"/>
          <w:sz w:val="24"/>
          <w:szCs w:val="24"/>
        </w:rPr>
        <w:t>Selge sõnumi auhinnale</w:t>
      </w:r>
    </w:p>
    <w:p w14:paraId="2422C604" w14:textId="77777777" w:rsidR="00C74471" w:rsidRPr="000A4327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7DD7C1" w14:textId="546508FA" w:rsidR="00BD191C" w:rsidRDefault="00781155" w:rsidP="00787687">
      <w:pPr>
        <w:pStyle w:val="Loendilik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A4327">
        <w:rPr>
          <w:rFonts w:ascii="Times New Roman" w:hAnsi="Times New Roman"/>
          <w:b/>
          <w:bCs/>
          <w:color w:val="000000"/>
          <w:sz w:val="24"/>
          <w:szCs w:val="24"/>
        </w:rPr>
        <w:t>Rahvaalgatus</w:t>
      </w:r>
      <w:r w:rsidRPr="00A064A5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A064A5" w:rsidRPr="00A064A5">
        <w:rPr>
          <w:rFonts w:ascii="Times New Roman" w:hAnsi="Times New Roman"/>
          <w:color w:val="000000"/>
          <w:sz w:val="24"/>
          <w:szCs w:val="24"/>
        </w:rPr>
        <w:t>aasta teises pooles</w:t>
      </w:r>
      <w:r w:rsidR="00A064A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A064A5">
        <w:rPr>
          <w:rFonts w:ascii="Times New Roman" w:hAnsi="Times New Roman"/>
          <w:color w:val="000000"/>
          <w:sz w:val="24"/>
          <w:szCs w:val="24"/>
        </w:rPr>
        <w:t xml:space="preserve">oluliselt </w:t>
      </w:r>
      <w:r w:rsidRPr="000A4327">
        <w:rPr>
          <w:rFonts w:ascii="Times New Roman" w:hAnsi="Times New Roman"/>
          <w:color w:val="000000"/>
          <w:sz w:val="24"/>
          <w:szCs w:val="24"/>
        </w:rPr>
        <w:t>aktiiv</w:t>
      </w:r>
      <w:r w:rsidR="00A064A5">
        <w:rPr>
          <w:rFonts w:ascii="Times New Roman" w:hAnsi="Times New Roman"/>
          <w:color w:val="000000"/>
          <w:sz w:val="24"/>
          <w:szCs w:val="24"/>
        </w:rPr>
        <w:t>s</w:t>
      </w:r>
      <w:r w:rsidRPr="000A4327">
        <w:rPr>
          <w:rFonts w:ascii="Times New Roman" w:hAnsi="Times New Roman"/>
          <w:color w:val="000000"/>
          <w:sz w:val="24"/>
          <w:szCs w:val="24"/>
        </w:rPr>
        <w:t>e</w:t>
      </w:r>
      <w:r w:rsidR="00A064A5">
        <w:rPr>
          <w:rFonts w:ascii="Times New Roman" w:hAnsi="Times New Roman"/>
          <w:color w:val="000000"/>
          <w:sz w:val="24"/>
          <w:szCs w:val="24"/>
        </w:rPr>
        <w:t>m</w:t>
      </w:r>
      <w:r w:rsidRPr="000A4327">
        <w:rPr>
          <w:rFonts w:ascii="Times New Roman" w:hAnsi="Times New Roman"/>
          <w:color w:val="000000"/>
          <w:sz w:val="24"/>
          <w:szCs w:val="24"/>
        </w:rPr>
        <w:t xml:space="preserve"> kasutus. Ka Tallinna elanikud on avastanud RA. Murekohaks: esimesed </w:t>
      </w:r>
      <w:proofErr w:type="spellStart"/>
      <w:r w:rsidRPr="000A4327">
        <w:rPr>
          <w:rFonts w:ascii="Times New Roman" w:hAnsi="Times New Roman"/>
          <w:color w:val="000000"/>
          <w:sz w:val="24"/>
          <w:szCs w:val="24"/>
        </w:rPr>
        <w:t>KOV-d</w:t>
      </w:r>
      <w:proofErr w:type="spellEnd"/>
      <w:r w:rsidRPr="000A4327">
        <w:rPr>
          <w:rFonts w:ascii="Times New Roman" w:hAnsi="Times New Roman"/>
          <w:color w:val="000000"/>
          <w:sz w:val="24"/>
          <w:szCs w:val="24"/>
        </w:rPr>
        <w:t xml:space="preserve"> on pannud AK peale oma menetlustele, me ei saa teada, mis neist saab</w:t>
      </w:r>
      <w:r w:rsidRPr="000A4327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14:paraId="494EB0CC" w14:textId="12FDB552" w:rsidR="00781155" w:rsidRPr="00BD191C" w:rsidRDefault="00781155" w:rsidP="00BD191C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D191C">
        <w:rPr>
          <w:rFonts w:ascii="Times New Roman" w:hAnsi="Times New Roman"/>
          <w:color w:val="000000"/>
          <w:sz w:val="24"/>
          <w:szCs w:val="24"/>
        </w:rPr>
        <w:t xml:space="preserve">Hea uudis: </w:t>
      </w:r>
      <w:r w:rsidR="00A064A5">
        <w:rPr>
          <w:rFonts w:ascii="Times New Roman" w:hAnsi="Times New Roman"/>
          <w:color w:val="000000"/>
          <w:sz w:val="24"/>
          <w:szCs w:val="24"/>
        </w:rPr>
        <w:t>KOV rahvaalgatuste menetlemine sai ka a</w:t>
      </w:r>
      <w:r w:rsidRPr="00BD191C">
        <w:rPr>
          <w:rFonts w:ascii="Times New Roman" w:hAnsi="Times New Roman"/>
          <w:color w:val="000000"/>
          <w:sz w:val="24"/>
          <w:szCs w:val="24"/>
        </w:rPr>
        <w:t>vatud valitsemise indikaator</w:t>
      </w:r>
      <w:r w:rsidR="00A064A5">
        <w:rPr>
          <w:rFonts w:ascii="Times New Roman" w:hAnsi="Times New Roman"/>
          <w:color w:val="000000"/>
          <w:sz w:val="24"/>
          <w:szCs w:val="24"/>
        </w:rPr>
        <w:t xml:space="preserve">iks </w:t>
      </w:r>
      <w:proofErr w:type="spellStart"/>
      <w:r w:rsidR="00A064A5">
        <w:rPr>
          <w:rFonts w:ascii="Times New Roman" w:hAnsi="Times New Roman"/>
          <w:color w:val="000000"/>
          <w:sz w:val="24"/>
          <w:szCs w:val="24"/>
        </w:rPr>
        <w:t>minuomavalitsus.fin</w:t>
      </w:r>
      <w:proofErr w:type="spellEnd"/>
      <w:r w:rsidR="00A064A5">
        <w:rPr>
          <w:rFonts w:ascii="Times New Roman" w:hAnsi="Times New Roman"/>
          <w:color w:val="000000"/>
          <w:sz w:val="24"/>
          <w:szCs w:val="24"/>
        </w:rPr>
        <w:t xml:space="preserve"> portaali (baastase ja edasijõudnud tase). </w:t>
      </w:r>
      <w:r w:rsidR="00BD191C" w:rsidRPr="00BD191C">
        <w:rPr>
          <w:rFonts w:ascii="Times New Roman" w:hAnsi="Times New Roman"/>
          <w:color w:val="000000"/>
          <w:sz w:val="24"/>
          <w:szCs w:val="24"/>
        </w:rPr>
        <w:t xml:space="preserve">Esmaseid tulemusi näeme 2025. a suveks. </w:t>
      </w:r>
    </w:p>
    <w:p w14:paraId="64B6523F" w14:textId="319E5A3F" w:rsidR="00781155" w:rsidRDefault="00781155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Riigikogus: allkirjade arv on kukkunud, sellega seoses ka annetused. Eelmine aasta oli automaksu aasta. </w:t>
      </w:r>
      <w:r w:rsidR="000A4327">
        <w:rPr>
          <w:rFonts w:ascii="Times New Roman" w:hAnsi="Times New Roman" w:cs="Times New Roman"/>
          <w:color w:val="000000"/>
          <w:sz w:val="24"/>
          <w:szCs w:val="24"/>
        </w:rPr>
        <w:t>Sel aastal pole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olnud nii laia kõnepinnaga teemasid, raske planeerida. Annetused kahjuks ei kata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 esimest korda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allkirjade kulu.</w:t>
      </w:r>
      <w:r w:rsidR="00A064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E38E222" w14:textId="77777777" w:rsidR="00781155" w:rsidRDefault="00781155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E3D531" w14:textId="2FAB25A6" w:rsidR="00781155" w:rsidRDefault="00781155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 statistika vaatamine ja otsimine on 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nüüd RA arhiivi lehel </w:t>
      </w:r>
      <w:r>
        <w:rPr>
          <w:rFonts w:ascii="Times New Roman" w:hAnsi="Times New Roman" w:cs="Times New Roman"/>
          <w:color w:val="000000"/>
          <w:sz w:val="24"/>
          <w:szCs w:val="24"/>
        </w:rPr>
        <w:t>tunduvalt parem, vt ka slaidid.</w:t>
      </w:r>
    </w:p>
    <w:p w14:paraId="13051BAC" w14:textId="260EBEE2" w:rsidR="00781155" w:rsidRDefault="00781155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Esimest korda katsetame tudengikonkursiga – et 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utsitada akadeemilisi töid käsitlema </w:t>
      </w:r>
      <w:r>
        <w:rPr>
          <w:rFonts w:ascii="Times New Roman" w:hAnsi="Times New Roman" w:cs="Times New Roman"/>
          <w:color w:val="000000"/>
          <w:sz w:val="24"/>
          <w:szCs w:val="24"/>
        </w:rPr>
        <w:t>RA mõju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28BF54" w14:textId="77777777" w:rsidR="00781155" w:rsidRDefault="00781155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1B3455" w14:textId="15B24951" w:rsidR="00955A87" w:rsidRDefault="00955A87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Tahame uurida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 ka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kui palju eesti inimesi (%)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RA-d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kasutavad. Soomlased seda teevad. Praegu pole õnnestunud oma küsimusi 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Riigikantselei </w:t>
      </w:r>
      <w:r>
        <w:rPr>
          <w:rFonts w:ascii="Times New Roman" w:hAnsi="Times New Roman" w:cs="Times New Roman"/>
          <w:color w:val="000000"/>
          <w:sz w:val="24"/>
          <w:szCs w:val="24"/>
        </w:rPr>
        <w:t>uuringutesse lisada, aga plaanis on.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 Tellisime ise Turu-uuringute </w:t>
      </w:r>
      <w:proofErr w:type="spellStart"/>
      <w:r w:rsidR="00BD191C">
        <w:rPr>
          <w:rFonts w:ascii="Times New Roman" w:hAnsi="Times New Roman" w:cs="Times New Roman"/>
          <w:color w:val="000000"/>
          <w:sz w:val="24"/>
          <w:szCs w:val="24"/>
        </w:rPr>
        <w:t>omibussi</w:t>
      </w:r>
      <w:proofErr w:type="spellEnd"/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 küsimuse. Selle tulemused nov. keskel. </w:t>
      </w:r>
    </w:p>
    <w:p w14:paraId="03AD5B30" w14:textId="77777777" w:rsidR="00955A87" w:rsidRDefault="00955A87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5914FD" w14:textId="1DABC832" w:rsidR="00955A87" w:rsidRDefault="00955A87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Külli esineb 18.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nov RK põhiseaduskomisjonis Eesti kodanikuühiskonna arengukava arutelu</w:t>
      </w:r>
      <w:r w:rsidR="00BD191C"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Mari-Liis  Jakobson räägib laiemalt </w:t>
      </w:r>
      <w:r w:rsidR="00A064A5">
        <w:rPr>
          <w:rFonts w:ascii="Times New Roman" w:hAnsi="Times New Roman" w:cs="Times New Roman"/>
          <w:color w:val="000000"/>
          <w:sz w:val="24"/>
          <w:szCs w:val="24"/>
        </w:rPr>
        <w:t xml:space="preserve">demokraatia tervisest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ja Külli räägib </w:t>
      </w:r>
      <w:r w:rsidR="00A064A5">
        <w:rPr>
          <w:rFonts w:ascii="Times New Roman" w:hAnsi="Times New Roman" w:cs="Times New Roman"/>
          <w:color w:val="000000"/>
          <w:sz w:val="24"/>
          <w:szCs w:val="24"/>
        </w:rPr>
        <w:t xml:space="preserve">kollektiivsete pöördumiste mõjust ja </w:t>
      </w:r>
      <w:proofErr w:type="spellStart"/>
      <w:r w:rsidR="00A064A5">
        <w:rPr>
          <w:rFonts w:ascii="Times New Roman" w:hAnsi="Times New Roman" w:cs="Times New Roman"/>
          <w:color w:val="000000"/>
          <w:sz w:val="24"/>
          <w:szCs w:val="24"/>
        </w:rPr>
        <w:t>RA-st</w:t>
      </w:r>
      <w:proofErr w:type="spellEnd"/>
      <w:r w:rsidR="00A064A5">
        <w:rPr>
          <w:rFonts w:ascii="Times New Roman" w:hAnsi="Times New Roman" w:cs="Times New Roman"/>
          <w:color w:val="000000"/>
          <w:sz w:val="24"/>
          <w:szCs w:val="24"/>
        </w:rPr>
        <w:t xml:space="preserve"> kui tööriistast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A7B3F64" w14:textId="2566B393" w:rsidR="00955A87" w:rsidRPr="00BD191C" w:rsidRDefault="00955A87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Meie sõnum: </w:t>
      </w:r>
      <w:r w:rsidRPr="000A4327">
        <w:rPr>
          <w:rFonts w:ascii="Times New Roman" w:hAnsi="Times New Roman" w:cs="Times New Roman"/>
          <w:color w:val="000000"/>
          <w:sz w:val="24"/>
          <w:szCs w:val="24"/>
          <w:u w:val="single"/>
        </w:rPr>
        <w:t>platvorm ei tekita meeleavaldust. Platvorm on koht, kus näeme, mida inimesed arvavad</w:t>
      </w:r>
      <w:r w:rsidR="00BD191C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14:paraId="558646B4" w14:textId="77777777" w:rsidR="00955A87" w:rsidRPr="000A4327" w:rsidRDefault="00955A87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813484" w14:textId="2C6A1751" w:rsidR="00955A87" w:rsidRPr="000A4327" w:rsidRDefault="00955A87" w:rsidP="000A4327">
      <w:pPr>
        <w:pStyle w:val="Loendilik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FE5C4A">
        <w:rPr>
          <w:rFonts w:ascii="Times New Roman" w:hAnsi="Times New Roman"/>
          <w:color w:val="000000"/>
          <w:sz w:val="24"/>
          <w:szCs w:val="24"/>
        </w:rPr>
        <w:t>Noortedemokraatia</w:t>
      </w:r>
      <w:proofErr w:type="spellEnd"/>
      <w:r w:rsidRPr="000A4327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A4327">
        <w:rPr>
          <w:rFonts w:ascii="Times New Roman" w:hAnsi="Times New Roman"/>
          <w:color w:val="000000"/>
          <w:sz w:val="24"/>
          <w:szCs w:val="24"/>
        </w:rPr>
        <w:t xml:space="preserve">on Tartuga minemas väga sisuliseks, et koolide kaasav eelarve saaks seotuks </w:t>
      </w:r>
      <w:proofErr w:type="spellStart"/>
      <w:r w:rsidR="00D6235C">
        <w:rPr>
          <w:rFonts w:ascii="Times New Roman" w:hAnsi="Times New Roman"/>
          <w:color w:val="000000"/>
          <w:sz w:val="24"/>
          <w:szCs w:val="24"/>
        </w:rPr>
        <w:t>ülelinnalise</w:t>
      </w:r>
      <w:proofErr w:type="spellEnd"/>
      <w:r w:rsidR="00D6235C">
        <w:rPr>
          <w:rFonts w:ascii="Times New Roman" w:hAnsi="Times New Roman"/>
          <w:color w:val="000000"/>
          <w:sz w:val="24"/>
          <w:szCs w:val="24"/>
        </w:rPr>
        <w:t xml:space="preserve"> kaasava eelarve protsessiga. Eesmärk suurendada noorte ideede arvu </w:t>
      </w:r>
      <w:proofErr w:type="spellStart"/>
      <w:r w:rsidR="00D6235C">
        <w:rPr>
          <w:rFonts w:ascii="Times New Roman" w:hAnsi="Times New Roman"/>
          <w:color w:val="000000"/>
          <w:sz w:val="24"/>
          <w:szCs w:val="24"/>
        </w:rPr>
        <w:t>ülelinnalises</w:t>
      </w:r>
      <w:proofErr w:type="spellEnd"/>
      <w:r w:rsidR="00D6235C">
        <w:rPr>
          <w:rFonts w:ascii="Times New Roman" w:hAnsi="Times New Roman"/>
          <w:color w:val="000000"/>
          <w:sz w:val="24"/>
          <w:szCs w:val="24"/>
        </w:rPr>
        <w:t xml:space="preserve"> eelarves ja suurendada ka noorte hulka, kes hääletavad. Hetkel</w:t>
      </w:r>
      <w:r w:rsidRPr="000A43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6235C">
        <w:rPr>
          <w:rFonts w:ascii="Times New Roman" w:hAnsi="Times New Roman"/>
          <w:color w:val="000000"/>
          <w:sz w:val="24"/>
          <w:szCs w:val="24"/>
        </w:rPr>
        <w:t>o</w:t>
      </w:r>
      <w:r w:rsidRPr="000A4327">
        <w:rPr>
          <w:rFonts w:ascii="Times New Roman" w:hAnsi="Times New Roman"/>
          <w:color w:val="000000"/>
          <w:sz w:val="24"/>
          <w:szCs w:val="24"/>
        </w:rPr>
        <w:t xml:space="preserve">tsime Tartu koole piloodi jaoks. </w:t>
      </w:r>
      <w:r w:rsidR="00DC096D" w:rsidRPr="000A4327">
        <w:rPr>
          <w:rFonts w:ascii="Times New Roman" w:hAnsi="Times New Roman"/>
          <w:color w:val="000000"/>
          <w:sz w:val="24"/>
          <w:szCs w:val="24"/>
        </w:rPr>
        <w:t>Seda tegevust jätkub 2025 juunini</w:t>
      </w:r>
      <w:r w:rsidR="00DC096D" w:rsidRPr="000A4327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14:paraId="65E7FE70" w14:textId="77777777" w:rsidR="00DC096D" w:rsidRDefault="00DC096D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18C3A5" w14:textId="3E987B52" w:rsidR="00DC096D" w:rsidRPr="000A4327" w:rsidRDefault="00DC096D" w:rsidP="000A4327">
      <w:pPr>
        <w:pStyle w:val="Loendilik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A4327">
        <w:rPr>
          <w:rFonts w:ascii="Times New Roman" w:hAnsi="Times New Roman"/>
          <w:color w:val="000000"/>
          <w:sz w:val="24"/>
          <w:szCs w:val="24"/>
        </w:rPr>
        <w:t>S</w:t>
      </w:r>
      <w:r w:rsidR="00A064A5">
        <w:rPr>
          <w:rFonts w:ascii="Times New Roman" w:hAnsi="Times New Roman"/>
          <w:color w:val="000000"/>
          <w:sz w:val="24"/>
          <w:szCs w:val="24"/>
        </w:rPr>
        <w:t>IM</w:t>
      </w:r>
      <w:r w:rsidRPr="000A4327">
        <w:rPr>
          <w:rFonts w:ascii="Times New Roman" w:hAnsi="Times New Roman"/>
          <w:color w:val="000000"/>
          <w:sz w:val="24"/>
          <w:szCs w:val="24"/>
        </w:rPr>
        <w:t xml:space="preserve"> rahadega saame avada teise </w:t>
      </w:r>
      <w:r w:rsidRPr="000A4327">
        <w:rPr>
          <w:rFonts w:ascii="Times New Roman" w:hAnsi="Times New Roman"/>
          <w:b/>
          <w:bCs/>
          <w:color w:val="000000"/>
          <w:sz w:val="24"/>
          <w:szCs w:val="24"/>
        </w:rPr>
        <w:t>arenguprogrammi „</w:t>
      </w:r>
      <w:r w:rsidR="00D6235C"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 w:rsidRPr="000A4327">
        <w:rPr>
          <w:rFonts w:ascii="Times New Roman" w:hAnsi="Times New Roman"/>
          <w:b/>
          <w:bCs/>
          <w:color w:val="000000"/>
          <w:sz w:val="24"/>
          <w:szCs w:val="24"/>
        </w:rPr>
        <w:t xml:space="preserve">ialoog kogukonnaga“. </w:t>
      </w:r>
      <w:r w:rsidRPr="000A4327">
        <w:rPr>
          <w:rFonts w:ascii="Times New Roman" w:hAnsi="Times New Roman"/>
          <w:color w:val="000000"/>
          <w:sz w:val="24"/>
          <w:szCs w:val="24"/>
        </w:rPr>
        <w:t>15.nov-ni saab kandideerida, käivitu</w:t>
      </w:r>
      <w:r w:rsidR="00A064A5">
        <w:rPr>
          <w:rFonts w:ascii="Times New Roman" w:hAnsi="Times New Roman"/>
          <w:color w:val="000000"/>
          <w:sz w:val="24"/>
          <w:szCs w:val="24"/>
        </w:rPr>
        <w:t xml:space="preserve">b </w:t>
      </w:r>
      <w:r w:rsidRPr="000A4327">
        <w:rPr>
          <w:rFonts w:ascii="Times New Roman" w:hAnsi="Times New Roman"/>
          <w:color w:val="000000"/>
          <w:sz w:val="24"/>
          <w:szCs w:val="24"/>
        </w:rPr>
        <w:t>jaanuaris</w:t>
      </w:r>
      <w:r w:rsidRPr="000A4327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14:paraId="7CD38C3B" w14:textId="77777777" w:rsidR="00781155" w:rsidRPr="00781155" w:rsidRDefault="00781155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49B71A" w14:textId="46FAF200" w:rsidR="00C74471" w:rsidRPr="00B7514E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5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Otsustati: </w:t>
      </w:r>
    </w:p>
    <w:p w14:paraId="71023869" w14:textId="7399BC66" w:rsidR="00C74471" w:rsidRPr="00C74471" w:rsidRDefault="00C74471" w:rsidP="00787687">
      <w:pPr>
        <w:pStyle w:val="Loendilik"/>
        <w:numPr>
          <w:ilvl w:val="1"/>
          <w:numId w:val="1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4471">
        <w:rPr>
          <w:rFonts w:ascii="Times New Roman" w:hAnsi="Times New Roman"/>
          <w:b/>
          <w:bCs/>
          <w:color w:val="000000"/>
          <w:sz w:val="24"/>
          <w:szCs w:val="24"/>
        </w:rPr>
        <w:t xml:space="preserve">Võtta </w:t>
      </w:r>
      <w:r w:rsidR="004066B3">
        <w:rPr>
          <w:rFonts w:ascii="Times New Roman" w:hAnsi="Times New Roman"/>
          <w:b/>
          <w:bCs/>
          <w:color w:val="000000"/>
          <w:sz w:val="24"/>
          <w:szCs w:val="24"/>
        </w:rPr>
        <w:t>EKK tegevusülevaade teadmiseks</w:t>
      </w:r>
    </w:p>
    <w:p w14:paraId="1F1AB398" w14:textId="77777777" w:rsidR="00C74471" w:rsidRDefault="00C74471" w:rsidP="00787687">
      <w:pPr>
        <w:pStyle w:val="Loendilik"/>
        <w:ind w:left="705"/>
        <w:jc w:val="both"/>
        <w:rPr>
          <w:rFonts w:ascii="Times New Roman" w:hAnsi="Times New Roman"/>
          <w:b/>
          <w:bCs/>
          <w:color w:val="222222"/>
          <w:sz w:val="24"/>
          <w:szCs w:val="24"/>
        </w:rPr>
      </w:pPr>
    </w:p>
    <w:p w14:paraId="142E9796" w14:textId="77777777" w:rsidR="00C74471" w:rsidRDefault="00C74471" w:rsidP="00787687">
      <w:pPr>
        <w:pStyle w:val="Loendilik"/>
        <w:ind w:left="705"/>
        <w:jc w:val="both"/>
        <w:rPr>
          <w:rFonts w:ascii="Times New Roman" w:hAnsi="Times New Roman"/>
          <w:b/>
          <w:bCs/>
          <w:color w:val="222222"/>
          <w:sz w:val="24"/>
          <w:szCs w:val="24"/>
        </w:rPr>
      </w:pPr>
    </w:p>
    <w:p w14:paraId="7D3AF76C" w14:textId="6E80EE13" w:rsidR="00C74471" w:rsidRPr="00B7514E" w:rsidRDefault="00C74471" w:rsidP="00787687">
      <w:pPr>
        <w:pStyle w:val="Loendilik"/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C74471">
        <w:rPr>
          <w:rFonts w:ascii="Times New Roman" w:hAnsi="Times New Roman"/>
          <w:b/>
          <w:bCs/>
          <w:color w:val="222222"/>
          <w:sz w:val="24"/>
          <w:szCs w:val="24"/>
        </w:rPr>
        <w:t>EKK 2024. eelarve täitmisest</w:t>
      </w:r>
    </w:p>
    <w:p w14:paraId="6C7B71E6" w14:textId="632F8C71" w:rsidR="00C74471" w:rsidRDefault="004066B3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Vt lisadest slaidid ja Exceli tabel + prognoos 202</w:t>
      </w:r>
      <w:r w:rsidR="00D623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kohta. Eelarve on pingeline, eriti annab tunda RA annetustulude alatäit</w:t>
      </w:r>
      <w:r w:rsidR="00D6235C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mine, kuid seda ongi raske prognoosida. Digiallkirjadega seotud kulu võiks saada vähendatud</w:t>
      </w:r>
      <w:r w:rsidR="00D6235C">
        <w:rPr>
          <w:rFonts w:ascii="Times New Roman" w:hAnsi="Times New Roman" w:cs="Times New Roman"/>
          <w:sz w:val="24"/>
          <w:szCs w:val="24"/>
        </w:rPr>
        <w:t>.</w:t>
      </w:r>
    </w:p>
    <w:p w14:paraId="4DC8DE43" w14:textId="77777777" w:rsidR="00C74471" w:rsidRPr="00B7514E" w:rsidRDefault="00C74471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D84D5" w14:textId="77777777" w:rsidR="00C74471" w:rsidRPr="00B7514E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5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Otsustati: </w:t>
      </w:r>
    </w:p>
    <w:p w14:paraId="256DB805" w14:textId="32B405BE" w:rsidR="00C74471" w:rsidRPr="00B7514E" w:rsidRDefault="00C74471" w:rsidP="00787687">
      <w:pPr>
        <w:pStyle w:val="Loendilik"/>
        <w:numPr>
          <w:ilvl w:val="1"/>
          <w:numId w:val="1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Võtta EIA </w:t>
      </w:r>
      <w:r w:rsidR="004066B3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2024- eelarve täitmine teadmiseks</w:t>
      </w:r>
    </w:p>
    <w:p w14:paraId="4D4E1522" w14:textId="77777777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31C18F79" w14:textId="178A7D5B" w:rsidR="00C74471" w:rsidRPr="00B7514E" w:rsidRDefault="00C74471" w:rsidP="00787687">
      <w:pPr>
        <w:pStyle w:val="Loendilik"/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C74471">
        <w:rPr>
          <w:rFonts w:ascii="Times New Roman" w:hAnsi="Times New Roman"/>
          <w:b/>
          <w:bCs/>
          <w:color w:val="222222"/>
          <w:sz w:val="24"/>
          <w:szCs w:val="24"/>
        </w:rPr>
        <w:t xml:space="preserve">Esmased mõtted EKK 2025 tegevuskava </w:t>
      </w:r>
      <w:r w:rsidR="00CE4798">
        <w:rPr>
          <w:rFonts w:ascii="Times New Roman" w:hAnsi="Times New Roman"/>
          <w:b/>
          <w:bCs/>
          <w:color w:val="222222"/>
          <w:sz w:val="24"/>
          <w:szCs w:val="24"/>
        </w:rPr>
        <w:t>ja eelarve kohta</w:t>
      </w:r>
    </w:p>
    <w:p w14:paraId="13FB75A5" w14:textId="75B13452" w:rsidR="004066B3" w:rsidRDefault="004066B3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2025. aastaks oleme Riigikantseleilt küsinud mitmeaastast toetust ja suuremas summas</w:t>
      </w:r>
      <w:r w:rsidR="00D6235C">
        <w:rPr>
          <w:rFonts w:ascii="Times New Roman" w:hAnsi="Times New Roman" w:cs="Times New Roman"/>
          <w:sz w:val="24"/>
          <w:szCs w:val="24"/>
        </w:rPr>
        <w:t xml:space="preserve"> kui 2024. aastal</w:t>
      </w:r>
      <w:r>
        <w:rPr>
          <w:rFonts w:ascii="Times New Roman" w:hAnsi="Times New Roman" w:cs="Times New Roman"/>
          <w:sz w:val="24"/>
          <w:szCs w:val="24"/>
        </w:rPr>
        <w:t>. Saime vastuseks, et mitmeaastast ei saa, peame igal aastal uuesti küsima.</w:t>
      </w:r>
    </w:p>
    <w:p w14:paraId="32B74DC5" w14:textId="083A35FE" w:rsidR="00C74471" w:rsidRDefault="004066B3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 sõnum on, et </w:t>
      </w:r>
      <w:r w:rsidR="00CE4798">
        <w:rPr>
          <w:rFonts w:ascii="Times New Roman" w:hAnsi="Times New Roman" w:cs="Times New Roman"/>
          <w:sz w:val="24"/>
          <w:szCs w:val="24"/>
        </w:rPr>
        <w:t xml:space="preserve">Riigikantselei on valmis </w:t>
      </w:r>
      <w:r w:rsidR="00D6235C">
        <w:rPr>
          <w:rFonts w:ascii="Times New Roman" w:hAnsi="Times New Roman" w:cs="Times New Roman"/>
          <w:sz w:val="24"/>
          <w:szCs w:val="24"/>
        </w:rPr>
        <w:t xml:space="preserve">vähemalt </w:t>
      </w:r>
      <w:r w:rsidR="00CE4798">
        <w:rPr>
          <w:rFonts w:ascii="Times New Roman" w:hAnsi="Times New Roman" w:cs="Times New Roman"/>
          <w:sz w:val="24"/>
          <w:szCs w:val="24"/>
        </w:rPr>
        <w:t xml:space="preserve">samas suurusjärgus </w:t>
      </w:r>
      <w:r w:rsidR="00A064A5">
        <w:rPr>
          <w:rFonts w:ascii="Times New Roman" w:hAnsi="Times New Roman" w:cs="Times New Roman"/>
          <w:sz w:val="24"/>
          <w:szCs w:val="24"/>
        </w:rPr>
        <w:t xml:space="preserve">kui 2024. a </w:t>
      </w:r>
      <w:r w:rsidR="00CE4798">
        <w:rPr>
          <w:rFonts w:ascii="Times New Roman" w:hAnsi="Times New Roman" w:cs="Times New Roman"/>
          <w:sz w:val="24"/>
          <w:szCs w:val="24"/>
        </w:rPr>
        <w:t>toetama. Vajab veel täpsustamist. Loodame saada konkreetse numbri ja kinnituse selle kohta</w:t>
      </w:r>
      <w:r>
        <w:rPr>
          <w:rFonts w:ascii="Times New Roman" w:hAnsi="Times New Roman" w:cs="Times New Roman"/>
          <w:sz w:val="24"/>
          <w:szCs w:val="24"/>
        </w:rPr>
        <w:t xml:space="preserve"> novembris</w:t>
      </w:r>
      <w:r w:rsidR="00CE4798">
        <w:rPr>
          <w:rFonts w:ascii="Times New Roman" w:hAnsi="Times New Roman" w:cs="Times New Roman"/>
          <w:sz w:val="24"/>
          <w:szCs w:val="24"/>
        </w:rPr>
        <w:t>.</w:t>
      </w:r>
    </w:p>
    <w:p w14:paraId="64800920" w14:textId="77777777" w:rsidR="004066B3" w:rsidRDefault="00CE4798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Praegu oleme nende numbritega esmase eelarve kokku pannud.</w:t>
      </w:r>
      <w:r w:rsidR="004066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08D84" w14:textId="7701D527" w:rsidR="00CE4798" w:rsidRDefault="004066B3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Kui Riigikantselei toetus samas mahus, siis s</w:t>
      </w:r>
      <w:r w:rsidR="00CE4798">
        <w:rPr>
          <w:rFonts w:ascii="Times New Roman" w:hAnsi="Times New Roman" w:cs="Times New Roman"/>
          <w:sz w:val="24"/>
          <w:szCs w:val="24"/>
        </w:rPr>
        <w:t>el juhul 0,5 aastat saame samas mahus tegutseda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AF0817" w14:textId="70EE9024" w:rsidR="00CE4798" w:rsidRDefault="00A064A5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Kui selleks ajaks muud lisatulu ei leia, tuleb üle vaadata ka personalikulu. </w:t>
      </w:r>
    </w:p>
    <w:p w14:paraId="0BA278FA" w14:textId="15C03FF9" w:rsidR="00CE4798" w:rsidRDefault="00CE4798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Oleme ootel, et HTM avab </w:t>
      </w:r>
      <w:proofErr w:type="spellStart"/>
      <w:r>
        <w:rPr>
          <w:rFonts w:ascii="Times New Roman" w:hAnsi="Times New Roman" w:cs="Times New Roman"/>
          <w:sz w:val="24"/>
          <w:szCs w:val="24"/>
        </w:rPr>
        <w:t>noortedemokraatia</w:t>
      </w:r>
      <w:proofErr w:type="spellEnd"/>
      <w:r w:rsidR="00D623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suunalise partnerlusvooru.</w:t>
      </w:r>
    </w:p>
    <w:p w14:paraId="2AE333E4" w14:textId="189722F5" w:rsidR="00CE4798" w:rsidRDefault="00CE4798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A064A5">
        <w:rPr>
          <w:rFonts w:ascii="Times New Roman" w:hAnsi="Times New Roman" w:cs="Times New Roman"/>
          <w:sz w:val="24"/>
          <w:szCs w:val="24"/>
        </w:rPr>
        <w:t>IM</w:t>
      </w:r>
      <w:r>
        <w:rPr>
          <w:rFonts w:ascii="Times New Roman" w:hAnsi="Times New Roman" w:cs="Times New Roman"/>
          <w:sz w:val="24"/>
          <w:szCs w:val="24"/>
        </w:rPr>
        <w:t>-l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="00A064A5">
        <w:rPr>
          <w:rFonts w:ascii="Times New Roman" w:hAnsi="Times New Roman" w:cs="Times New Roman"/>
          <w:sz w:val="24"/>
          <w:szCs w:val="24"/>
        </w:rPr>
        <w:t xml:space="preserve">strateegilise partnerluse voor </w:t>
      </w:r>
      <w:r>
        <w:rPr>
          <w:rFonts w:ascii="Times New Roman" w:hAnsi="Times New Roman" w:cs="Times New Roman"/>
          <w:sz w:val="24"/>
          <w:szCs w:val="24"/>
        </w:rPr>
        <w:t>tulekul</w:t>
      </w:r>
      <w:r w:rsidR="00A064A5">
        <w:rPr>
          <w:rFonts w:ascii="Times New Roman" w:hAnsi="Times New Roman" w:cs="Times New Roman"/>
          <w:sz w:val="24"/>
          <w:szCs w:val="24"/>
        </w:rPr>
        <w:t xml:space="preserve">, fookused ja tähtajad aga teadmata. </w:t>
      </w:r>
    </w:p>
    <w:p w14:paraId="3DB233C5" w14:textId="0612DB17" w:rsidR="00CE4798" w:rsidRDefault="00CE4798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on 3-aastased programmid.</w:t>
      </w:r>
    </w:p>
    <w:p w14:paraId="756EF8EE" w14:textId="77777777" w:rsidR="00CE227F" w:rsidRDefault="00CE227F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1CF34" w14:textId="3DFB00B9" w:rsidR="00CE4798" w:rsidRDefault="00CE227F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Uus mõte: kas oleks potentsiaali küsida ka suurannetajate käest?  </w:t>
      </w:r>
    </w:p>
    <w:p w14:paraId="71228DCB" w14:textId="65E7EF46" w:rsidR="00CE227F" w:rsidRDefault="00CE227F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Võiks teha selliste fondide ühise arutelulaua – ehk saaksime siit häid mõtteid v toetust.</w:t>
      </w:r>
    </w:p>
    <w:p w14:paraId="7DA3F5B6" w14:textId="0B6300DD" w:rsidR="00CE227F" w:rsidRDefault="00CE227F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Riigikantseleilt </w:t>
      </w:r>
      <w:r w:rsidR="004066B3">
        <w:rPr>
          <w:rFonts w:ascii="Times New Roman" w:hAnsi="Times New Roman" w:cs="Times New Roman"/>
          <w:sz w:val="24"/>
          <w:szCs w:val="24"/>
        </w:rPr>
        <w:t xml:space="preserve">tuleks </w:t>
      </w:r>
      <w:r>
        <w:rPr>
          <w:rFonts w:ascii="Times New Roman" w:hAnsi="Times New Roman" w:cs="Times New Roman"/>
          <w:sz w:val="24"/>
          <w:szCs w:val="24"/>
        </w:rPr>
        <w:t>uurida, mis seisus see koosloomekeskkond on</w:t>
      </w:r>
      <w:r w:rsidR="00D6235C">
        <w:rPr>
          <w:rFonts w:ascii="Times New Roman" w:hAnsi="Times New Roman" w:cs="Times New Roman"/>
          <w:sz w:val="24"/>
          <w:szCs w:val="24"/>
        </w:rPr>
        <w:t>.</w:t>
      </w:r>
    </w:p>
    <w:p w14:paraId="4A7D282E" w14:textId="77777777" w:rsidR="00CE227F" w:rsidRDefault="00CE227F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BB22A" w14:textId="766A6478" w:rsidR="007E7F24" w:rsidRPr="00B7514E" w:rsidRDefault="004066B3" w:rsidP="00787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 tegevjuhi leping lõpeb 2025.</w:t>
      </w:r>
      <w:r w:rsidR="00D623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augustis. Nõukogu sooviks </w:t>
      </w:r>
      <w:r w:rsidR="007E7F24">
        <w:rPr>
          <w:rFonts w:ascii="Times New Roman" w:hAnsi="Times New Roman" w:cs="Times New Roman"/>
          <w:sz w:val="24"/>
          <w:szCs w:val="24"/>
        </w:rPr>
        <w:t>Kairi</w:t>
      </w:r>
      <w:r>
        <w:rPr>
          <w:rFonts w:ascii="Times New Roman" w:hAnsi="Times New Roman" w:cs="Times New Roman"/>
          <w:sz w:val="24"/>
          <w:szCs w:val="24"/>
        </w:rPr>
        <w:t>ga</w:t>
      </w:r>
      <w:r w:rsidR="007E7F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jätkata</w:t>
      </w:r>
      <w:r w:rsidR="007E7F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Kairi ise on</w:t>
      </w:r>
      <w:r w:rsidR="007E7F24">
        <w:rPr>
          <w:rFonts w:ascii="Times New Roman" w:hAnsi="Times New Roman" w:cs="Times New Roman"/>
          <w:sz w:val="24"/>
          <w:szCs w:val="24"/>
        </w:rPr>
        <w:t xml:space="preserve"> </w:t>
      </w:r>
      <w:r w:rsidR="00643591">
        <w:rPr>
          <w:rFonts w:ascii="Times New Roman" w:hAnsi="Times New Roman" w:cs="Times New Roman"/>
          <w:sz w:val="24"/>
          <w:szCs w:val="24"/>
        </w:rPr>
        <w:t xml:space="preserve">põhimõtteliselt </w:t>
      </w:r>
      <w:r w:rsidR="007E7F24">
        <w:rPr>
          <w:rFonts w:ascii="Times New Roman" w:hAnsi="Times New Roman" w:cs="Times New Roman"/>
          <w:sz w:val="24"/>
          <w:szCs w:val="24"/>
        </w:rPr>
        <w:t>valmis</w:t>
      </w:r>
      <w:r w:rsidR="00643591">
        <w:rPr>
          <w:rFonts w:ascii="Times New Roman" w:hAnsi="Times New Roman" w:cs="Times New Roman"/>
          <w:sz w:val="24"/>
          <w:szCs w:val="24"/>
        </w:rPr>
        <w:t>.</w:t>
      </w:r>
      <w:r w:rsidR="007E7F24">
        <w:rPr>
          <w:rFonts w:ascii="Times New Roman" w:hAnsi="Times New Roman" w:cs="Times New Roman"/>
          <w:sz w:val="24"/>
          <w:szCs w:val="24"/>
        </w:rPr>
        <w:t xml:space="preserve"> </w:t>
      </w:r>
      <w:r w:rsidR="00643591">
        <w:rPr>
          <w:rFonts w:ascii="Times New Roman" w:hAnsi="Times New Roman" w:cs="Times New Roman"/>
          <w:sz w:val="24"/>
          <w:szCs w:val="24"/>
        </w:rPr>
        <w:t>Eesmärk</w:t>
      </w:r>
      <w:r w:rsidR="007E7F24">
        <w:rPr>
          <w:rFonts w:ascii="Times New Roman" w:hAnsi="Times New Roman" w:cs="Times New Roman"/>
          <w:sz w:val="24"/>
          <w:szCs w:val="24"/>
        </w:rPr>
        <w:t xml:space="preserve"> on veebruar</w:t>
      </w:r>
      <w:r w:rsidR="00643591">
        <w:rPr>
          <w:rFonts w:ascii="Times New Roman" w:hAnsi="Times New Roman" w:cs="Times New Roman"/>
          <w:sz w:val="24"/>
          <w:szCs w:val="24"/>
        </w:rPr>
        <w:t>is</w:t>
      </w:r>
      <w:r w:rsidR="007E7F24">
        <w:rPr>
          <w:rFonts w:ascii="Times New Roman" w:hAnsi="Times New Roman" w:cs="Times New Roman"/>
          <w:sz w:val="24"/>
          <w:szCs w:val="24"/>
        </w:rPr>
        <w:t xml:space="preserve"> 2025</w:t>
      </w:r>
      <w:r w:rsidR="00A064A5">
        <w:rPr>
          <w:rFonts w:ascii="Times New Roman" w:hAnsi="Times New Roman" w:cs="Times New Roman"/>
          <w:sz w:val="24"/>
          <w:szCs w:val="24"/>
        </w:rPr>
        <w:t xml:space="preserve"> otsused ära teha. Selleks vaatab NK üle ka</w:t>
      </w:r>
      <w:r w:rsidR="00643591">
        <w:rPr>
          <w:rFonts w:ascii="Times New Roman" w:hAnsi="Times New Roman" w:cs="Times New Roman"/>
          <w:sz w:val="24"/>
          <w:szCs w:val="24"/>
        </w:rPr>
        <w:t xml:space="preserve"> rahalised võimalused. </w:t>
      </w:r>
    </w:p>
    <w:p w14:paraId="5A390960" w14:textId="77777777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2F5F00" w14:textId="5EA0CF2E" w:rsidR="00C74471" w:rsidRPr="00B7514E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5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Otsustati: </w:t>
      </w:r>
    </w:p>
    <w:p w14:paraId="5D5C5412" w14:textId="573CF8D2" w:rsidR="00C74471" w:rsidRPr="00B7514E" w:rsidRDefault="004066B3" w:rsidP="00787687">
      <w:pPr>
        <w:pStyle w:val="Loendilik"/>
        <w:numPr>
          <w:ilvl w:val="1"/>
          <w:numId w:val="1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Arutada ja otsustada EKK tegevjuhi lepingu pikendamine veebruaris 2025</w:t>
      </w:r>
    </w:p>
    <w:p w14:paraId="6D637762" w14:textId="77777777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651EC779" w14:textId="77777777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03ABA6A2" w14:textId="5988BA43" w:rsidR="004066B3" w:rsidRDefault="004066B3" w:rsidP="00787687">
      <w:pPr>
        <w:pStyle w:val="Loendilik"/>
        <w:numPr>
          <w:ilvl w:val="0"/>
          <w:numId w:val="1"/>
        </w:numPr>
        <w:jc w:val="both"/>
        <w:rPr>
          <w:rFonts w:ascii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/>
          <w:b/>
          <w:bCs/>
          <w:color w:val="222222"/>
          <w:sz w:val="24"/>
          <w:szCs w:val="24"/>
        </w:rPr>
        <w:t>EKK nõukogu liikmete volituste tähtaegadest</w:t>
      </w:r>
    </w:p>
    <w:p w14:paraId="5B41E759" w14:textId="3D8ECF6F" w:rsidR="004066B3" w:rsidRDefault="004066B3" w:rsidP="004066B3">
      <w:pPr>
        <w:jc w:val="both"/>
        <w:rPr>
          <w:rFonts w:ascii="Times New Roman" w:hAnsi="Times New Roman"/>
          <w:color w:val="222222"/>
          <w:sz w:val="24"/>
          <w:szCs w:val="24"/>
        </w:rPr>
      </w:pPr>
      <w:r w:rsidRPr="004066B3">
        <w:rPr>
          <w:rFonts w:ascii="Times New Roman" w:hAnsi="Times New Roman"/>
          <w:color w:val="222222"/>
          <w:sz w:val="24"/>
          <w:szCs w:val="24"/>
        </w:rPr>
        <w:t xml:space="preserve">EKK nõukogu liikmetel Külli </w:t>
      </w:r>
      <w:proofErr w:type="spellStart"/>
      <w:r w:rsidRPr="004066B3">
        <w:rPr>
          <w:rFonts w:ascii="Times New Roman" w:hAnsi="Times New Roman"/>
          <w:color w:val="222222"/>
          <w:sz w:val="24"/>
          <w:szCs w:val="24"/>
        </w:rPr>
        <w:t>Tarol</w:t>
      </w:r>
      <w:proofErr w:type="spellEnd"/>
      <w:r w:rsidRPr="004066B3">
        <w:rPr>
          <w:rFonts w:ascii="Times New Roman" w:hAnsi="Times New Roman"/>
          <w:color w:val="222222"/>
          <w:sz w:val="24"/>
          <w:szCs w:val="24"/>
        </w:rPr>
        <w:t xml:space="preserve"> ja Arko Oleskil</w:t>
      </w:r>
      <w:r>
        <w:rPr>
          <w:rFonts w:ascii="Times New Roman" w:hAnsi="Times New Roman"/>
          <w:color w:val="222222"/>
          <w:sz w:val="24"/>
          <w:szCs w:val="24"/>
        </w:rPr>
        <w:t xml:space="preserve"> lõpevad volitused. Mõlemad on valmis jätkama. Seega teeb EKK nõukogu asutajaõiguste teostajale ettepaneku volituste pikendamiseks</w:t>
      </w:r>
    </w:p>
    <w:p w14:paraId="7B1EB3FA" w14:textId="77777777" w:rsidR="004066B3" w:rsidRPr="00B7514E" w:rsidRDefault="004066B3" w:rsidP="004066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5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Otsustati: </w:t>
      </w:r>
    </w:p>
    <w:p w14:paraId="097315D1" w14:textId="77777777" w:rsidR="00FC445B" w:rsidRDefault="004066B3" w:rsidP="004066B3">
      <w:pPr>
        <w:pStyle w:val="Loendilik"/>
        <w:numPr>
          <w:ilvl w:val="1"/>
          <w:numId w:val="1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Teha vabariigi presidendile ettepanek EKK nõukogu liikmete Külli Taro ja Arko</w:t>
      </w:r>
    </w:p>
    <w:p w14:paraId="63EB8331" w14:textId="68791DA4" w:rsidR="004066B3" w:rsidRPr="00FC445B" w:rsidRDefault="004066B3" w:rsidP="00FC445B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C445B">
        <w:rPr>
          <w:rFonts w:ascii="Times New Roman" w:hAnsi="Times New Roman"/>
          <w:b/>
          <w:bCs/>
          <w:color w:val="000000"/>
          <w:sz w:val="24"/>
          <w:szCs w:val="24"/>
        </w:rPr>
        <w:t>Oleski volituste pikendamiseks</w:t>
      </w:r>
    </w:p>
    <w:p w14:paraId="28F42D0E" w14:textId="77777777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261FEC86" w14:textId="77777777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6C4ECB8E" w14:textId="1BE7C93D" w:rsidR="00C74471" w:rsidRP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C74471">
        <w:rPr>
          <w:rFonts w:ascii="Times New Roman" w:hAnsi="Times New Roman" w:cs="Times New Roman"/>
          <w:b/>
          <w:bCs/>
          <w:color w:val="222222"/>
          <w:sz w:val="24"/>
          <w:szCs w:val="24"/>
        </w:rPr>
        <w:t>Nõukogu protokoll on allkirjastatud digitaalselt.</w:t>
      </w:r>
    </w:p>
    <w:p w14:paraId="25E3EE97" w14:textId="77777777" w:rsidR="00C74471" w:rsidRP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74471">
        <w:rPr>
          <w:rFonts w:ascii="Times New Roman" w:hAnsi="Times New Roman" w:cs="Times New Roman"/>
          <w:color w:val="222222"/>
          <w:sz w:val="24"/>
          <w:szCs w:val="24"/>
        </w:rPr>
        <w:t>Kaie Karniol                                                              Külli Taro</w:t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</w:p>
    <w:p w14:paraId="3444CED4" w14:textId="77777777" w:rsidR="00C74471" w:rsidRP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74471">
        <w:rPr>
          <w:rFonts w:ascii="Times New Roman" w:hAnsi="Times New Roman" w:cs="Times New Roman"/>
          <w:color w:val="222222"/>
          <w:sz w:val="24"/>
          <w:szCs w:val="24"/>
        </w:rPr>
        <w:t xml:space="preserve">Ott Oja </w:t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  <w:t>Ülar Mark</w:t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</w:p>
    <w:p w14:paraId="4EBF68CA" w14:textId="77777777" w:rsidR="00C74471" w:rsidRP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74471">
        <w:rPr>
          <w:rFonts w:ascii="Times New Roman" w:hAnsi="Times New Roman" w:cs="Times New Roman"/>
          <w:color w:val="222222"/>
          <w:sz w:val="24"/>
          <w:szCs w:val="24"/>
        </w:rPr>
        <w:t xml:space="preserve">Arko Olesk </w:t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  <w:t>Andres Kütt</w:t>
      </w:r>
    </w:p>
    <w:p w14:paraId="1FEF7279" w14:textId="2023FC0E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74471">
        <w:rPr>
          <w:rFonts w:ascii="Times New Roman" w:hAnsi="Times New Roman" w:cs="Times New Roman"/>
          <w:color w:val="222222"/>
          <w:sz w:val="24"/>
          <w:szCs w:val="24"/>
        </w:rPr>
        <w:t>Martin Villig</w:t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C74471">
        <w:rPr>
          <w:rFonts w:ascii="Times New Roman" w:hAnsi="Times New Roman" w:cs="Times New Roman"/>
          <w:color w:val="222222"/>
          <w:sz w:val="24"/>
          <w:szCs w:val="24"/>
        </w:rPr>
        <w:tab/>
        <w:t>Indrek Lillemägi</w:t>
      </w:r>
    </w:p>
    <w:p w14:paraId="717B1299" w14:textId="77777777" w:rsidR="00C74471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2C7FD7BD" w14:textId="77777777" w:rsidR="00C74471" w:rsidRPr="00B7514E" w:rsidRDefault="00C74471" w:rsidP="0078768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408E9401" w14:textId="77777777" w:rsidR="00D36598" w:rsidRDefault="00D36598" w:rsidP="0078768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B7514E">
        <w:rPr>
          <w:rFonts w:ascii="Times New Roman" w:hAnsi="Times New Roman" w:cs="Times New Roman"/>
          <w:b/>
          <w:bCs/>
          <w:color w:val="222222"/>
          <w:sz w:val="24"/>
          <w:szCs w:val="24"/>
        </w:rPr>
        <w:t>Protokollile lisatud materjalid:</w:t>
      </w:r>
    </w:p>
    <w:p w14:paraId="1C01F183" w14:textId="77777777" w:rsidR="004E6D5A" w:rsidRDefault="004E6D5A" w:rsidP="00787687">
      <w:pPr>
        <w:pStyle w:val="Loendilik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color w:val="222222"/>
          <w:sz w:val="24"/>
          <w:szCs w:val="24"/>
        </w:rPr>
      </w:pPr>
      <w:r w:rsidRPr="00B34891">
        <w:rPr>
          <w:rFonts w:ascii="Times New Roman" w:hAnsi="Times New Roman"/>
          <w:color w:val="222222"/>
          <w:sz w:val="24"/>
          <w:szCs w:val="24"/>
        </w:rPr>
        <w:t>Eneli Kindsiko</w:t>
      </w:r>
      <w:r>
        <w:rPr>
          <w:rFonts w:ascii="Times New Roman" w:hAnsi="Times New Roman"/>
          <w:color w:val="222222"/>
          <w:sz w:val="24"/>
          <w:szCs w:val="24"/>
        </w:rPr>
        <w:t>, PhD,</w:t>
      </w:r>
      <w:r w:rsidRPr="00B34891"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</w:rPr>
        <w:t>slaidid</w:t>
      </w:r>
    </w:p>
    <w:p w14:paraId="68B76AC3" w14:textId="77777777" w:rsidR="00C74471" w:rsidRDefault="00C74471" w:rsidP="0078768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0E7B008C" w14:textId="77777777" w:rsidR="004E6D5A" w:rsidRDefault="004E6D5A" w:rsidP="0078768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25D0B2FE" w14:textId="645FD1B0" w:rsidR="004E6D5A" w:rsidRDefault="004E6D5A" w:rsidP="00787687">
      <w:pPr>
        <w:shd w:val="clear" w:color="auto" w:fill="FFFFFF"/>
        <w:jc w:val="both"/>
      </w:pPr>
      <w:r>
        <w:object w:dxaOrig="1513" w:dyaOrig="989" w14:anchorId="22990B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.5pt" o:ole="">
            <v:imagedata r:id="rId6" o:title=""/>
          </v:shape>
          <o:OLEObject Type="Embed" ProgID="Acrobat.Document.DC" ShapeID="_x0000_i1025" DrawAspect="Icon" ObjectID="_1799158277" r:id="rId7"/>
        </w:object>
      </w:r>
    </w:p>
    <w:p w14:paraId="6F41652C" w14:textId="12288450" w:rsidR="004E6D5A" w:rsidRPr="004E6D5A" w:rsidRDefault="004E6D5A" w:rsidP="00787687">
      <w:pPr>
        <w:pStyle w:val="Loendilik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4E6D5A">
        <w:rPr>
          <w:rFonts w:ascii="Times New Roman" w:hAnsi="Times New Roman"/>
          <w:sz w:val="24"/>
          <w:szCs w:val="24"/>
        </w:rPr>
        <w:t>Kairi Tilga, EKK tegevusülevaade:</w:t>
      </w:r>
    </w:p>
    <w:p w14:paraId="571E8303" w14:textId="1ACB949E" w:rsidR="004E6D5A" w:rsidRDefault="00120171" w:rsidP="00787687">
      <w:pPr>
        <w:shd w:val="clear" w:color="auto" w:fill="FFFFFF"/>
        <w:jc w:val="both"/>
      </w:pPr>
      <w:r>
        <w:object w:dxaOrig="1513" w:dyaOrig="989" w14:anchorId="746AD835">
          <v:shape id="_x0000_i1026" type="#_x0000_t75" style="width:75.5pt;height:49.5pt" o:ole="">
            <v:imagedata r:id="rId8" o:title=""/>
          </v:shape>
          <o:OLEObject Type="Embed" ProgID="Acrobat.Document.DC" ShapeID="_x0000_i1026" DrawAspect="Icon" ObjectID="_1799158278" r:id="rId9"/>
        </w:object>
      </w:r>
    </w:p>
    <w:p w14:paraId="19982E08" w14:textId="789109FE" w:rsidR="00120171" w:rsidRDefault="00120171" w:rsidP="00787687">
      <w:pPr>
        <w:pStyle w:val="Loendilik"/>
        <w:numPr>
          <w:ilvl w:val="0"/>
          <w:numId w:val="3"/>
        </w:numPr>
        <w:shd w:val="clear" w:color="auto" w:fill="FFFFFF"/>
        <w:jc w:val="both"/>
      </w:pPr>
      <w:r>
        <w:t>Kairi Tilga, EKK 2024 eelarve täitmine</w:t>
      </w:r>
    </w:p>
    <w:bookmarkStart w:id="2" w:name="_MON_1792410047"/>
    <w:bookmarkEnd w:id="2"/>
    <w:p w14:paraId="447624FF" w14:textId="5798259F" w:rsidR="00120171" w:rsidRDefault="009A72DC" w:rsidP="00787687">
      <w:pPr>
        <w:shd w:val="clear" w:color="auto" w:fill="FFFFFF"/>
        <w:jc w:val="both"/>
      </w:pPr>
      <w:r>
        <w:object w:dxaOrig="1513" w:dyaOrig="989" w14:anchorId="02B880DA">
          <v:shape id="_x0000_i1027" type="#_x0000_t75" style="width:75.5pt;height:49.5pt" o:ole="">
            <v:imagedata r:id="rId10" o:title=""/>
          </v:shape>
          <o:OLEObject Type="Embed" ProgID="Excel.Sheet.12" ShapeID="_x0000_i1027" DrawAspect="Icon" ObjectID="_1799158279" r:id="rId11"/>
        </w:object>
      </w:r>
    </w:p>
    <w:p w14:paraId="027D5E82" w14:textId="6D315318" w:rsidR="00120171" w:rsidRDefault="00120171" w:rsidP="00787687">
      <w:pPr>
        <w:pStyle w:val="Loendilik"/>
        <w:numPr>
          <w:ilvl w:val="0"/>
          <w:numId w:val="3"/>
        </w:numPr>
        <w:shd w:val="clear" w:color="auto" w:fill="FFFFFF"/>
        <w:jc w:val="both"/>
      </w:pPr>
      <w:r>
        <w:t>Kairi Tilga, EKK 2025 eelarve kavand</w:t>
      </w:r>
    </w:p>
    <w:p w14:paraId="21196788" w14:textId="6F3940F1" w:rsidR="00120171" w:rsidRPr="00B7514E" w:rsidRDefault="00120171" w:rsidP="00D36598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>
        <w:object w:dxaOrig="1513" w:dyaOrig="989" w14:anchorId="0685C2A9">
          <v:shape id="_x0000_i1028" type="#_x0000_t75" style="width:75.5pt;height:49.5pt" o:ole="">
            <v:imagedata r:id="rId12" o:title=""/>
          </v:shape>
          <o:OLEObject Type="Embed" ProgID="Excel.Sheet.12" ShapeID="_x0000_i1028" DrawAspect="Icon" ObjectID="_1799158280" r:id="rId13"/>
        </w:object>
      </w:r>
    </w:p>
    <w:sectPr w:rsidR="00120171" w:rsidRPr="00B75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567D"/>
    <w:multiLevelType w:val="hybridMultilevel"/>
    <w:tmpl w:val="998890F6"/>
    <w:lvl w:ilvl="0" w:tplc="DA325A8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C1FBC"/>
    <w:multiLevelType w:val="hybridMultilevel"/>
    <w:tmpl w:val="73C0E71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E74AB"/>
    <w:multiLevelType w:val="hybridMultilevel"/>
    <w:tmpl w:val="3D067A8C"/>
    <w:lvl w:ilvl="0" w:tplc="9726FE74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B20D0"/>
    <w:multiLevelType w:val="hybridMultilevel"/>
    <w:tmpl w:val="19287528"/>
    <w:lvl w:ilvl="0" w:tplc="07C20D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17781"/>
    <w:multiLevelType w:val="hybridMultilevel"/>
    <w:tmpl w:val="5D7E17C0"/>
    <w:lvl w:ilvl="0" w:tplc="4EEAC482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8F3407"/>
    <w:multiLevelType w:val="multilevel"/>
    <w:tmpl w:val="92683AE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A5C1ACB"/>
    <w:multiLevelType w:val="multilevel"/>
    <w:tmpl w:val="321A5C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A701C1E"/>
    <w:multiLevelType w:val="hybridMultilevel"/>
    <w:tmpl w:val="4D5E933C"/>
    <w:lvl w:ilvl="0" w:tplc="08F4F20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7B3458"/>
    <w:multiLevelType w:val="hybridMultilevel"/>
    <w:tmpl w:val="E5CE9C1C"/>
    <w:lvl w:ilvl="0" w:tplc="1884D7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906304">
    <w:abstractNumId w:val="5"/>
  </w:num>
  <w:num w:numId="2" w16cid:durableId="719015836">
    <w:abstractNumId w:val="6"/>
  </w:num>
  <w:num w:numId="3" w16cid:durableId="1040664529">
    <w:abstractNumId w:val="7"/>
  </w:num>
  <w:num w:numId="4" w16cid:durableId="1543789434">
    <w:abstractNumId w:val="8"/>
  </w:num>
  <w:num w:numId="5" w16cid:durableId="1581989008">
    <w:abstractNumId w:val="4"/>
  </w:num>
  <w:num w:numId="6" w16cid:durableId="1326007478">
    <w:abstractNumId w:val="2"/>
  </w:num>
  <w:num w:numId="7" w16cid:durableId="534076602">
    <w:abstractNumId w:val="3"/>
  </w:num>
  <w:num w:numId="8" w16cid:durableId="670186013">
    <w:abstractNumId w:val="1"/>
  </w:num>
  <w:num w:numId="9" w16cid:durableId="146433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5D"/>
    <w:rsid w:val="00011DEC"/>
    <w:rsid w:val="00066550"/>
    <w:rsid w:val="0009687B"/>
    <w:rsid w:val="000A41A2"/>
    <w:rsid w:val="000A4327"/>
    <w:rsid w:val="00120171"/>
    <w:rsid w:val="00125746"/>
    <w:rsid w:val="00225871"/>
    <w:rsid w:val="002E5966"/>
    <w:rsid w:val="00323E0D"/>
    <w:rsid w:val="004066B3"/>
    <w:rsid w:val="004E6D5A"/>
    <w:rsid w:val="00566B70"/>
    <w:rsid w:val="005B4803"/>
    <w:rsid w:val="005C735E"/>
    <w:rsid w:val="005D6059"/>
    <w:rsid w:val="00643591"/>
    <w:rsid w:val="0065108C"/>
    <w:rsid w:val="00651CD6"/>
    <w:rsid w:val="00781155"/>
    <w:rsid w:val="00787687"/>
    <w:rsid w:val="007D00A3"/>
    <w:rsid w:val="007E7F24"/>
    <w:rsid w:val="00932F90"/>
    <w:rsid w:val="00955A87"/>
    <w:rsid w:val="00967D5D"/>
    <w:rsid w:val="009A72DC"/>
    <w:rsid w:val="00A064A5"/>
    <w:rsid w:val="00A671C8"/>
    <w:rsid w:val="00AB5077"/>
    <w:rsid w:val="00B12B07"/>
    <w:rsid w:val="00B377CD"/>
    <w:rsid w:val="00B7514E"/>
    <w:rsid w:val="00BD191C"/>
    <w:rsid w:val="00C5265F"/>
    <w:rsid w:val="00C74471"/>
    <w:rsid w:val="00C96A5E"/>
    <w:rsid w:val="00CE227F"/>
    <w:rsid w:val="00CE4798"/>
    <w:rsid w:val="00D11D4E"/>
    <w:rsid w:val="00D36598"/>
    <w:rsid w:val="00D6235C"/>
    <w:rsid w:val="00D779D3"/>
    <w:rsid w:val="00DC096D"/>
    <w:rsid w:val="00E77771"/>
    <w:rsid w:val="00EC52FC"/>
    <w:rsid w:val="00F37F92"/>
    <w:rsid w:val="00F83445"/>
    <w:rsid w:val="00FA7785"/>
    <w:rsid w:val="00FC445B"/>
    <w:rsid w:val="00FE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A2FF9"/>
  <w15:docId w15:val="{2DA49402-E199-4D2D-9FF7-F2B5407A3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ui-provider">
    <w:name w:val="ui-provider"/>
    <w:basedOn w:val="Liguvaikefont"/>
    <w:rsid w:val="00967D5D"/>
  </w:style>
  <w:style w:type="character" w:styleId="Hperlink">
    <w:name w:val="Hyperlink"/>
    <w:basedOn w:val="Liguvaikefont"/>
    <w:uiPriority w:val="99"/>
    <w:unhideWhenUsed/>
    <w:rsid w:val="00967D5D"/>
    <w:rPr>
      <w:color w:val="0000FF"/>
      <w:u w:val="single"/>
    </w:rPr>
  </w:style>
  <w:style w:type="paragraph" w:styleId="Normaallaadveeb">
    <w:name w:val="Normal (Web)"/>
    <w:basedOn w:val="Normaallaad"/>
    <w:uiPriority w:val="99"/>
    <w:unhideWhenUsed/>
    <w:rsid w:val="00967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t-EE"/>
    </w:rPr>
  </w:style>
  <w:style w:type="paragraph" w:styleId="Kehatekst">
    <w:name w:val="Body Text"/>
    <w:basedOn w:val="Normaallaad"/>
    <w:link w:val="KehatekstMrk"/>
    <w:rsid w:val="00D36598"/>
    <w:pPr>
      <w:spacing w:after="0" w:line="288" w:lineRule="auto"/>
    </w:pPr>
    <w:rPr>
      <w:rFonts w:ascii="Times New Roman" w:eastAsia="Times New Roman" w:hAnsi="Times New Roman" w:cs="Times New Roman"/>
      <w:kern w:val="0"/>
      <w:sz w:val="24"/>
      <w:szCs w:val="20"/>
      <w:lang w:eastAsia="et-EE"/>
      <w14:ligatures w14:val="none"/>
    </w:rPr>
  </w:style>
  <w:style w:type="character" w:customStyle="1" w:styleId="KehatekstMrk">
    <w:name w:val="Kehatekst Märk"/>
    <w:basedOn w:val="Liguvaikefont"/>
    <w:link w:val="Kehatekst"/>
    <w:rsid w:val="00D36598"/>
    <w:rPr>
      <w:rFonts w:ascii="Times New Roman" w:eastAsia="Times New Roman" w:hAnsi="Times New Roman" w:cs="Times New Roman"/>
      <w:kern w:val="0"/>
      <w:sz w:val="24"/>
      <w:szCs w:val="20"/>
      <w:lang w:eastAsia="et-EE"/>
      <w14:ligatures w14:val="none"/>
    </w:rPr>
  </w:style>
  <w:style w:type="paragraph" w:styleId="Loendilik">
    <w:name w:val="List Paragraph"/>
    <w:basedOn w:val="Normaallaad"/>
    <w:uiPriority w:val="34"/>
    <w:qFormat/>
    <w:rsid w:val="00D36598"/>
    <w:pPr>
      <w:spacing w:after="0" w:line="240" w:lineRule="auto"/>
      <w:ind w:left="720"/>
    </w:pPr>
    <w:rPr>
      <w:rFonts w:ascii="Calibri" w:hAnsi="Calibri" w:cs="Times New Roman"/>
      <w:kern w:val="0"/>
      <w:lang w:eastAsia="et-EE"/>
      <w14:ligatures w14:val="none"/>
    </w:rPr>
  </w:style>
  <w:style w:type="character" w:styleId="Klastatudhperlink">
    <w:name w:val="FollowedHyperlink"/>
    <w:basedOn w:val="Liguvaikefont"/>
    <w:uiPriority w:val="99"/>
    <w:semiHidden/>
    <w:unhideWhenUsed/>
    <w:rsid w:val="00651C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Excel_Worksheet1.xlsx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.xlsx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1456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Kaie Karniol</dc:creator>
  <cp:keywords/>
  <dc:description/>
  <cp:lastModifiedBy>Eesti Koostöö kogu</cp:lastModifiedBy>
  <cp:revision>3</cp:revision>
  <dcterms:created xsi:type="dcterms:W3CDTF">2025-01-23T15:19:00Z</dcterms:created>
  <dcterms:modified xsi:type="dcterms:W3CDTF">2025-01-23T15:24:00Z</dcterms:modified>
</cp:coreProperties>
</file>